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65E" w:rsidRPr="0063102F" w:rsidRDefault="004E17EE" w:rsidP="00EE67B1">
      <w:pPr>
        <w:pStyle w:val="Retraitcorpsdetexte"/>
        <w:spacing w:before="100" w:beforeAutospacing="1"/>
        <w:ind w:left="0" w:firstLine="0"/>
        <w:rPr>
          <w:rFonts w:ascii="Arial" w:hAnsi="Arial" w:cs="Arial"/>
          <w:noProof/>
          <w:color w:val="0099CC"/>
          <w:lang w:eastAsia="fr-BE"/>
        </w:rPr>
      </w:pPr>
      <w:r w:rsidRPr="0063102F">
        <w:rPr>
          <w:rFonts w:ascii="Arial" w:hAnsi="Arial" w:cs="Arial"/>
          <w:noProof/>
          <w:color w:val="0099CC"/>
          <w:lang w:eastAsia="fr-BE"/>
        </w:rPr>
        <w:drawing>
          <wp:anchor distT="0" distB="0" distL="114300" distR="114300" simplePos="0" relativeHeight="251657728" behindDoc="0" locked="0" layoutInCell="1" allowOverlap="1">
            <wp:simplePos x="0" y="0"/>
            <wp:positionH relativeFrom="column">
              <wp:posOffset>-624840</wp:posOffset>
            </wp:positionH>
            <wp:positionV relativeFrom="paragraph">
              <wp:posOffset>-159385</wp:posOffset>
            </wp:positionV>
            <wp:extent cx="2042160" cy="1097280"/>
            <wp:effectExtent l="0" t="0" r="0" b="0"/>
            <wp:wrapSquare wrapText="right"/>
            <wp:docPr id="7" name="Afbeelding 1" descr="C:\Users\svanobberghen\AppData\Local\Microsoft\Windows\Temporary Internet Files\Content.Outlook\8DZJX2J8\BE_Logo2013_BIL_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svanobberghen\AppData\Local\Microsoft\Windows\Temporary Internet Files\Content.Outlook\8DZJX2J8\BE_Logo2013_BIL_rgb (2).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2160" cy="1097280"/>
                    </a:xfrm>
                    <a:prstGeom prst="rect">
                      <a:avLst/>
                    </a:prstGeom>
                    <a:noFill/>
                    <a:ln>
                      <a:noFill/>
                    </a:ln>
                  </pic:spPr>
                </pic:pic>
              </a:graphicData>
            </a:graphic>
          </wp:anchor>
        </w:drawing>
      </w:r>
      <w:r w:rsidR="006B465E" w:rsidRPr="0063102F">
        <w:rPr>
          <w:rFonts w:ascii="Arial" w:hAnsi="Arial" w:cs="Arial"/>
          <w:color w:val="0099CC"/>
          <w:sz w:val="32"/>
          <w:szCs w:val="32"/>
          <w:lang w:val="fr-FR"/>
        </w:rPr>
        <w:t>Bruxelles Environnement, l'administration de l'environnement et de l'énergie, cherche pour sa division</w:t>
      </w:r>
      <w:r w:rsidR="00C01B79" w:rsidRPr="0063102F">
        <w:rPr>
          <w:rFonts w:ascii="Arial" w:hAnsi="Arial" w:cs="Arial"/>
          <w:color w:val="0099CC"/>
          <w:sz w:val="32"/>
          <w:szCs w:val="32"/>
          <w:lang w:val="fr-FR"/>
        </w:rPr>
        <w:t xml:space="preserve"> </w:t>
      </w:r>
      <w:r w:rsidR="008E5FF3" w:rsidRPr="0063102F">
        <w:rPr>
          <w:rFonts w:ascii="Arial" w:hAnsi="Arial" w:cs="Arial"/>
          <w:color w:val="0099CC"/>
          <w:sz w:val="32"/>
          <w:szCs w:val="32"/>
          <w:lang w:val="fr-FR"/>
        </w:rPr>
        <w:t>Autorisations et partenariats</w:t>
      </w:r>
      <w:r w:rsidR="00172DFD" w:rsidRPr="0063102F">
        <w:rPr>
          <w:rFonts w:ascii="Arial" w:hAnsi="Arial" w:cs="Arial"/>
          <w:color w:val="0099CC"/>
          <w:sz w:val="32"/>
          <w:szCs w:val="32"/>
          <w:lang w:val="fr-FR"/>
        </w:rPr>
        <w:t>,</w:t>
      </w:r>
      <w:r w:rsidR="00BF08A1" w:rsidRPr="0063102F">
        <w:rPr>
          <w:rFonts w:ascii="Arial" w:hAnsi="Arial" w:cs="Arial"/>
          <w:color w:val="0099CC"/>
          <w:sz w:val="32"/>
          <w:szCs w:val="32"/>
          <w:lang w:val="fr-FR"/>
        </w:rPr>
        <w:t xml:space="preserve"> </w:t>
      </w:r>
      <w:r w:rsidR="006B465E" w:rsidRPr="0063102F">
        <w:rPr>
          <w:rFonts w:ascii="Arial" w:hAnsi="Arial" w:cs="Arial"/>
          <w:color w:val="0099CC"/>
          <w:sz w:val="32"/>
          <w:szCs w:val="32"/>
          <w:lang w:val="fr-FR"/>
        </w:rPr>
        <w:t>un</w:t>
      </w:r>
      <w:r w:rsidR="00EE67B1" w:rsidRPr="0063102F">
        <w:rPr>
          <w:rFonts w:ascii="Arial" w:hAnsi="Arial" w:cs="Arial"/>
          <w:color w:val="0099CC"/>
          <w:sz w:val="32"/>
          <w:szCs w:val="32"/>
          <w:lang w:val="fr-FR"/>
        </w:rPr>
        <w:t xml:space="preserve"> </w:t>
      </w:r>
      <w:r w:rsidR="006B465E" w:rsidRPr="0063102F">
        <w:rPr>
          <w:rFonts w:ascii="Arial" w:hAnsi="Arial" w:cs="Arial"/>
          <w:color w:val="0099CC"/>
          <w:sz w:val="32"/>
          <w:szCs w:val="32"/>
          <w:lang w:val="fr-FR"/>
        </w:rPr>
        <w:t>:</w:t>
      </w:r>
    </w:p>
    <w:p w:rsidR="00241C76" w:rsidRPr="0063102F" w:rsidRDefault="00241C76" w:rsidP="00D45945">
      <w:pPr>
        <w:pStyle w:val="Retraitcorpsdetexte"/>
        <w:tabs>
          <w:tab w:val="left" w:pos="714"/>
        </w:tabs>
        <w:ind w:left="48" w:firstLine="0"/>
        <w:jc w:val="center"/>
        <w:rPr>
          <w:rFonts w:ascii="Arial" w:hAnsi="Arial" w:cs="Arial"/>
          <w:color w:val="0099CC"/>
          <w:sz w:val="22"/>
          <w:szCs w:val="22"/>
        </w:rPr>
      </w:pPr>
    </w:p>
    <w:p w:rsidR="00D83EBE" w:rsidRPr="0063102F" w:rsidRDefault="00D83EBE" w:rsidP="00D45945">
      <w:pPr>
        <w:pStyle w:val="Retraitcorpsdetexte"/>
        <w:tabs>
          <w:tab w:val="left" w:pos="714"/>
        </w:tabs>
        <w:ind w:left="48" w:firstLine="0"/>
        <w:jc w:val="center"/>
        <w:rPr>
          <w:rFonts w:ascii="Arial" w:hAnsi="Arial" w:cs="Arial"/>
          <w:color w:val="0099CC"/>
          <w:sz w:val="22"/>
          <w:szCs w:val="22"/>
        </w:rPr>
      </w:pPr>
    </w:p>
    <w:p w:rsidR="00EE67B1" w:rsidRPr="0063102F" w:rsidRDefault="008E5FF3" w:rsidP="00EE67B1">
      <w:pPr>
        <w:pStyle w:val="Retraitcorpsdetexte"/>
        <w:tabs>
          <w:tab w:val="left" w:pos="714"/>
        </w:tabs>
        <w:ind w:left="48" w:firstLine="0"/>
        <w:jc w:val="center"/>
        <w:rPr>
          <w:rFonts w:ascii="Arial" w:hAnsi="Arial" w:cs="Arial"/>
          <w:color w:val="0099CC"/>
          <w:sz w:val="32"/>
          <w:szCs w:val="32"/>
          <w:u w:val="single"/>
          <w:lang w:val="fr-FR"/>
        </w:rPr>
      </w:pPr>
      <w:r w:rsidRPr="0063102F">
        <w:rPr>
          <w:rFonts w:ascii="Arial" w:hAnsi="Arial" w:cs="Arial"/>
          <w:color w:val="0099CC"/>
          <w:sz w:val="32"/>
          <w:szCs w:val="32"/>
          <w:u w:val="single"/>
          <w:lang w:val="fr-FR"/>
        </w:rPr>
        <w:t xml:space="preserve">Ingénieur spécialisé en géomatique </w:t>
      </w:r>
      <w:r w:rsidR="00EE67B1" w:rsidRPr="0063102F">
        <w:rPr>
          <w:rFonts w:ascii="Arial" w:hAnsi="Arial" w:cs="Arial"/>
          <w:color w:val="0099CC"/>
          <w:sz w:val="32"/>
          <w:szCs w:val="32"/>
          <w:u w:val="single"/>
          <w:lang w:val="fr-FR"/>
        </w:rPr>
        <w:t>(h/f)</w:t>
      </w:r>
    </w:p>
    <w:p w:rsidR="00D45945" w:rsidRPr="0063102F" w:rsidRDefault="00E80A51" w:rsidP="00D45945">
      <w:pPr>
        <w:pStyle w:val="Retraitcorpsdetexte"/>
        <w:tabs>
          <w:tab w:val="left" w:pos="714"/>
        </w:tabs>
        <w:ind w:left="48" w:firstLine="0"/>
        <w:jc w:val="center"/>
        <w:rPr>
          <w:rFonts w:ascii="Arial" w:hAnsi="Arial" w:cs="Arial"/>
          <w:color w:val="0099CC"/>
          <w:sz w:val="22"/>
          <w:szCs w:val="22"/>
          <w:lang w:val="fr-FR"/>
        </w:rPr>
      </w:pPr>
      <w:r w:rsidRPr="0063102F">
        <w:rPr>
          <w:rFonts w:ascii="Arial" w:hAnsi="Arial" w:cs="Arial"/>
          <w:color w:val="0099CC"/>
          <w:sz w:val="22"/>
          <w:szCs w:val="22"/>
          <w:lang w:val="fr-FR"/>
        </w:rPr>
        <w:t>(</w:t>
      </w:r>
      <w:proofErr w:type="gramStart"/>
      <w:r w:rsidRPr="0063102F">
        <w:rPr>
          <w:rFonts w:ascii="Arial" w:hAnsi="Arial" w:cs="Arial"/>
          <w:color w:val="0099CC"/>
          <w:sz w:val="22"/>
          <w:szCs w:val="22"/>
          <w:lang w:val="fr-FR"/>
        </w:rPr>
        <w:t>réf</w:t>
      </w:r>
      <w:proofErr w:type="gramEnd"/>
      <w:r w:rsidRPr="0063102F">
        <w:rPr>
          <w:rFonts w:ascii="Arial" w:hAnsi="Arial" w:cs="Arial"/>
          <w:color w:val="0099CC"/>
          <w:sz w:val="22"/>
          <w:szCs w:val="22"/>
          <w:lang w:val="fr-FR"/>
        </w:rPr>
        <w:t>.: 201</w:t>
      </w:r>
      <w:r w:rsidR="00DB1D69" w:rsidRPr="0063102F">
        <w:rPr>
          <w:rFonts w:ascii="Arial" w:hAnsi="Arial" w:cs="Arial"/>
          <w:color w:val="0099CC"/>
          <w:sz w:val="22"/>
          <w:szCs w:val="22"/>
          <w:lang w:val="fr-FR"/>
        </w:rPr>
        <w:t>7</w:t>
      </w:r>
      <w:r w:rsidR="00EE67B1" w:rsidRPr="0063102F">
        <w:rPr>
          <w:rFonts w:ascii="Arial" w:hAnsi="Arial" w:cs="Arial"/>
          <w:color w:val="0099CC"/>
          <w:sz w:val="22"/>
          <w:szCs w:val="22"/>
          <w:lang w:val="fr-FR"/>
        </w:rPr>
        <w:t>-</w:t>
      </w:r>
      <w:r w:rsidR="008E5FF3" w:rsidRPr="0063102F">
        <w:rPr>
          <w:rFonts w:ascii="Arial" w:hAnsi="Arial" w:cs="Arial"/>
          <w:color w:val="0099CC"/>
          <w:sz w:val="22"/>
          <w:szCs w:val="22"/>
          <w:lang w:val="fr-FR"/>
        </w:rPr>
        <w:t>A34</w:t>
      </w:r>
      <w:r w:rsidR="00BF08A1" w:rsidRPr="0063102F">
        <w:rPr>
          <w:rFonts w:ascii="Arial" w:hAnsi="Arial" w:cs="Arial"/>
          <w:color w:val="0099CC"/>
          <w:sz w:val="22"/>
          <w:szCs w:val="22"/>
          <w:lang w:val="fr-FR"/>
        </w:rPr>
        <w:t>)</w:t>
      </w:r>
    </w:p>
    <w:p w:rsidR="00241C76" w:rsidRPr="0063102F" w:rsidRDefault="00241C76" w:rsidP="00D45945">
      <w:pPr>
        <w:pStyle w:val="Retraitcorpsdetexte"/>
        <w:ind w:left="0" w:firstLine="0"/>
        <w:rPr>
          <w:rFonts w:ascii="Arial" w:hAnsi="Arial" w:cs="Arial"/>
          <w:color w:val="0099CC"/>
          <w:sz w:val="22"/>
          <w:szCs w:val="22"/>
          <w:u w:val="single"/>
          <w:lang w:val="fr-FR"/>
        </w:rPr>
      </w:pPr>
    </w:p>
    <w:p w:rsidR="00D45945" w:rsidRPr="0063102F" w:rsidRDefault="008E5FF3" w:rsidP="00D45945">
      <w:pPr>
        <w:pStyle w:val="Retraitcorpsdetexte"/>
        <w:ind w:left="0" w:firstLine="0"/>
        <w:rPr>
          <w:rFonts w:ascii="Arial" w:hAnsi="Arial" w:cs="Arial"/>
          <w:color w:val="0099CC"/>
          <w:sz w:val="22"/>
          <w:szCs w:val="22"/>
          <w:u w:val="single"/>
          <w:lang w:val="fr-FR"/>
        </w:rPr>
      </w:pPr>
      <w:r w:rsidRPr="0063102F">
        <w:rPr>
          <w:rFonts w:ascii="Arial" w:hAnsi="Arial" w:cs="Arial"/>
          <w:color w:val="0099CC"/>
          <w:sz w:val="22"/>
          <w:szCs w:val="22"/>
          <w:u w:val="single"/>
          <w:lang w:val="fr-FR"/>
        </w:rPr>
        <w:t xml:space="preserve">Contexte </w:t>
      </w:r>
    </w:p>
    <w:p w:rsidR="00EE67B1" w:rsidRPr="0063102F" w:rsidRDefault="00EE67B1" w:rsidP="00EE67B1">
      <w:pPr>
        <w:pStyle w:val="Retraitcorpsdetexte"/>
        <w:ind w:left="0" w:firstLine="0"/>
        <w:jc w:val="both"/>
        <w:rPr>
          <w:rFonts w:ascii="Arial" w:hAnsi="Arial" w:cs="Arial"/>
          <w:b w:val="0"/>
          <w:color w:val="0099CC"/>
          <w:sz w:val="16"/>
          <w:szCs w:val="16"/>
          <w:lang w:val="fr-FR"/>
        </w:rPr>
      </w:pPr>
    </w:p>
    <w:p w:rsidR="00F57938" w:rsidRPr="0063102F" w:rsidRDefault="00F57938" w:rsidP="008E5FF3">
      <w:pPr>
        <w:jc w:val="both"/>
        <w:rPr>
          <w:rFonts w:ascii="Arial" w:hAnsi="Arial" w:cs="Arial"/>
          <w:color w:val="0099CC"/>
          <w:sz w:val="20"/>
          <w:szCs w:val="20"/>
          <w:lang w:val="fr-FR"/>
        </w:rPr>
      </w:pPr>
      <w:r w:rsidRPr="0063102F">
        <w:rPr>
          <w:rFonts w:ascii="Arial" w:hAnsi="Arial" w:cs="Arial"/>
          <w:color w:val="0099CC"/>
          <w:sz w:val="20"/>
          <w:szCs w:val="20"/>
          <w:lang w:val="fr-FR"/>
        </w:rPr>
        <w:t xml:space="preserve">Dans le but de promouvoir et encadrer l’usage de la géothermie peu profonde en région bruxelloise, le projet </w:t>
      </w:r>
      <w:proofErr w:type="spellStart"/>
      <w:r w:rsidRPr="0063102F">
        <w:rPr>
          <w:rFonts w:ascii="Arial" w:hAnsi="Arial" w:cs="Arial"/>
          <w:color w:val="0099CC"/>
          <w:sz w:val="20"/>
          <w:szCs w:val="20"/>
          <w:lang w:val="fr-FR"/>
        </w:rPr>
        <w:t>Brugeo</w:t>
      </w:r>
      <w:proofErr w:type="spellEnd"/>
      <w:r w:rsidRPr="0063102F">
        <w:rPr>
          <w:rFonts w:ascii="Arial" w:hAnsi="Arial" w:cs="Arial"/>
          <w:color w:val="0099CC"/>
          <w:sz w:val="20"/>
          <w:szCs w:val="20"/>
          <w:lang w:val="fr-FR"/>
        </w:rPr>
        <w:t xml:space="preserve"> </w:t>
      </w:r>
      <w:r w:rsidRPr="0063102F">
        <w:rPr>
          <w:rFonts w:ascii="Arial" w:hAnsi="Arial" w:cs="Arial"/>
          <w:color w:val="0099CC"/>
          <w:sz w:val="20"/>
          <w:szCs w:val="20"/>
          <w:u w:val="single"/>
          <w:lang w:val="fr-FR"/>
        </w:rPr>
        <w:t>(</w:t>
      </w:r>
      <w:hyperlink r:id="rId6" w:history="1">
        <w:r w:rsidRPr="0063102F">
          <w:rPr>
            <w:rFonts w:ascii="Arial" w:hAnsi="Arial" w:cs="Arial"/>
            <w:color w:val="0099CC"/>
            <w:sz w:val="20"/>
            <w:szCs w:val="20"/>
            <w:u w:val="single"/>
            <w:lang w:val="fr-FR"/>
          </w:rPr>
          <w:t>http://geothermie.brussels/fr</w:t>
        </w:r>
      </w:hyperlink>
      <w:r w:rsidRPr="0063102F">
        <w:rPr>
          <w:rFonts w:ascii="Arial" w:hAnsi="Arial" w:cs="Arial"/>
          <w:color w:val="0099CC"/>
          <w:sz w:val="20"/>
          <w:szCs w:val="20"/>
          <w:u w:val="single"/>
          <w:lang w:val="fr-FR"/>
        </w:rPr>
        <w:t>)</w:t>
      </w:r>
      <w:r w:rsidRPr="0063102F">
        <w:rPr>
          <w:rFonts w:ascii="Arial" w:hAnsi="Arial" w:cs="Arial"/>
          <w:color w:val="0099CC"/>
          <w:sz w:val="20"/>
          <w:szCs w:val="20"/>
          <w:lang w:val="fr-FR"/>
        </w:rPr>
        <w:t xml:space="preserve"> a été lancé en janvier 2016 pour une durée de 4 ans. Bruxelles Environnement collabore au sein de ce projet avec l’Université Libre de Bruxelles, la </w:t>
      </w:r>
      <w:proofErr w:type="spellStart"/>
      <w:r w:rsidRPr="0063102F">
        <w:rPr>
          <w:rFonts w:ascii="Arial" w:hAnsi="Arial" w:cs="Arial"/>
          <w:color w:val="0099CC"/>
          <w:sz w:val="20"/>
          <w:szCs w:val="20"/>
          <w:lang w:val="fr-FR"/>
        </w:rPr>
        <w:t>Vrije</w:t>
      </w:r>
      <w:proofErr w:type="spellEnd"/>
      <w:r w:rsidRPr="0063102F">
        <w:rPr>
          <w:rFonts w:ascii="Arial" w:hAnsi="Arial" w:cs="Arial"/>
          <w:color w:val="0099CC"/>
          <w:sz w:val="20"/>
          <w:szCs w:val="20"/>
          <w:lang w:val="fr-FR"/>
        </w:rPr>
        <w:t xml:space="preserve"> </w:t>
      </w:r>
      <w:proofErr w:type="spellStart"/>
      <w:r w:rsidRPr="0063102F">
        <w:rPr>
          <w:rFonts w:ascii="Arial" w:hAnsi="Arial" w:cs="Arial"/>
          <w:color w:val="0099CC"/>
          <w:sz w:val="20"/>
          <w:szCs w:val="20"/>
          <w:lang w:val="fr-FR"/>
        </w:rPr>
        <w:t>Universiteit</w:t>
      </w:r>
      <w:proofErr w:type="spellEnd"/>
      <w:r w:rsidRPr="0063102F">
        <w:rPr>
          <w:rFonts w:ascii="Arial" w:hAnsi="Arial" w:cs="Arial"/>
          <w:color w:val="0099CC"/>
          <w:sz w:val="20"/>
          <w:szCs w:val="20"/>
          <w:lang w:val="fr-FR"/>
        </w:rPr>
        <w:t xml:space="preserve"> Brussel, le Service Géologique de Belgique et le Centre Scientifique et Technique de la Construction.</w:t>
      </w:r>
    </w:p>
    <w:p w:rsidR="008E5FF3" w:rsidRPr="0063102F" w:rsidRDefault="008E5FF3" w:rsidP="008E5FF3">
      <w:pPr>
        <w:jc w:val="both"/>
        <w:rPr>
          <w:rFonts w:ascii="Arial" w:hAnsi="Arial" w:cs="Arial"/>
          <w:color w:val="0099CC"/>
          <w:sz w:val="16"/>
          <w:szCs w:val="16"/>
          <w:lang w:val="fr-FR"/>
        </w:rPr>
      </w:pPr>
    </w:p>
    <w:p w:rsidR="00F57938" w:rsidRPr="0063102F" w:rsidRDefault="00F57938" w:rsidP="008E5FF3">
      <w:pPr>
        <w:jc w:val="both"/>
        <w:rPr>
          <w:rFonts w:ascii="Arial" w:hAnsi="Arial" w:cs="Arial"/>
          <w:color w:val="0099CC"/>
          <w:sz w:val="20"/>
          <w:szCs w:val="20"/>
          <w:lang w:val="fr-FR"/>
        </w:rPr>
      </w:pPr>
      <w:r w:rsidRPr="0063102F">
        <w:rPr>
          <w:rFonts w:ascii="Arial" w:hAnsi="Arial" w:cs="Arial"/>
          <w:color w:val="0099CC"/>
          <w:sz w:val="20"/>
          <w:szCs w:val="20"/>
          <w:lang w:val="fr-FR"/>
        </w:rPr>
        <w:t>Ce projet vise à :</w:t>
      </w:r>
    </w:p>
    <w:p w:rsidR="00F57938" w:rsidRPr="0063102F" w:rsidRDefault="00F57938" w:rsidP="00F57938">
      <w:pPr>
        <w:pStyle w:val="Paragraphedeliste"/>
        <w:numPr>
          <w:ilvl w:val="0"/>
          <w:numId w:val="44"/>
        </w:numPr>
        <w:jc w:val="both"/>
        <w:rPr>
          <w:rFonts w:ascii="Arial" w:eastAsia="Times New Roman" w:hAnsi="Arial" w:cs="Arial"/>
          <w:color w:val="0099CC"/>
          <w:sz w:val="20"/>
          <w:szCs w:val="20"/>
          <w:lang w:val="fr-FR" w:eastAsia="nl-NL"/>
        </w:rPr>
      </w:pPr>
      <w:r w:rsidRPr="0063102F">
        <w:rPr>
          <w:rFonts w:ascii="Arial" w:eastAsia="Times New Roman" w:hAnsi="Arial" w:cs="Arial"/>
          <w:color w:val="0099CC"/>
          <w:sz w:val="20"/>
          <w:szCs w:val="20"/>
          <w:lang w:val="fr-FR" w:eastAsia="nl-NL"/>
        </w:rPr>
        <w:t>réaliser un cadastre de l’ensemble des systèmes géothermiques actifs en région bruxelloise avec leurs caractéristiques principales, et les cartographier ;</w:t>
      </w:r>
    </w:p>
    <w:p w:rsidR="00F57938" w:rsidRPr="0063102F" w:rsidRDefault="00F57938" w:rsidP="00F57938">
      <w:pPr>
        <w:pStyle w:val="Paragraphedeliste"/>
        <w:numPr>
          <w:ilvl w:val="0"/>
          <w:numId w:val="44"/>
        </w:numPr>
        <w:jc w:val="both"/>
        <w:rPr>
          <w:rFonts w:ascii="Arial" w:eastAsia="Times New Roman" w:hAnsi="Arial" w:cs="Arial"/>
          <w:color w:val="0099CC"/>
          <w:sz w:val="20"/>
          <w:szCs w:val="20"/>
          <w:lang w:val="fr-FR" w:eastAsia="nl-NL"/>
        </w:rPr>
      </w:pPr>
      <w:r w:rsidRPr="0063102F">
        <w:rPr>
          <w:rFonts w:ascii="Arial" w:eastAsia="Times New Roman" w:hAnsi="Arial" w:cs="Arial"/>
          <w:color w:val="0099CC"/>
          <w:sz w:val="20"/>
          <w:szCs w:val="20"/>
          <w:lang w:val="fr-FR" w:eastAsia="nl-NL"/>
        </w:rPr>
        <w:t>quantifier et cartographier le potentiel géothermique du sous-sol bruxellois pour les systèmes fermés (basés sur un échange thermique entre le sol et un fluide caloporteur circulant dans une sonde verticale) et pour les systèmes ouverts (basés sur le pompage d’eau dans les aquifères) ;</w:t>
      </w:r>
    </w:p>
    <w:p w:rsidR="00F57938" w:rsidRPr="0063102F" w:rsidRDefault="00F57938" w:rsidP="00F57938">
      <w:pPr>
        <w:pStyle w:val="Paragraphedeliste"/>
        <w:numPr>
          <w:ilvl w:val="0"/>
          <w:numId w:val="44"/>
        </w:numPr>
        <w:jc w:val="both"/>
        <w:rPr>
          <w:rFonts w:ascii="Arial" w:eastAsia="Times New Roman" w:hAnsi="Arial" w:cs="Arial"/>
          <w:color w:val="0099CC"/>
          <w:sz w:val="20"/>
          <w:szCs w:val="20"/>
          <w:lang w:val="fr-FR" w:eastAsia="nl-NL"/>
        </w:rPr>
      </w:pPr>
      <w:r w:rsidRPr="0063102F">
        <w:rPr>
          <w:rFonts w:ascii="Arial" w:eastAsia="Times New Roman" w:hAnsi="Arial" w:cs="Arial"/>
          <w:color w:val="0099CC"/>
          <w:sz w:val="20"/>
          <w:szCs w:val="20"/>
          <w:lang w:val="fr-FR" w:eastAsia="nl-NL"/>
        </w:rPr>
        <w:t>développer un outil numérique d’aide au dimensionnement des installations ;</w:t>
      </w:r>
    </w:p>
    <w:p w:rsidR="00F57938" w:rsidRPr="0063102F" w:rsidRDefault="00F57938" w:rsidP="00F57938">
      <w:pPr>
        <w:pStyle w:val="Paragraphedeliste"/>
        <w:numPr>
          <w:ilvl w:val="0"/>
          <w:numId w:val="44"/>
        </w:numPr>
        <w:jc w:val="both"/>
        <w:rPr>
          <w:rFonts w:ascii="Arial" w:eastAsia="Times New Roman" w:hAnsi="Arial" w:cs="Arial"/>
          <w:color w:val="0099CC"/>
          <w:sz w:val="20"/>
          <w:szCs w:val="20"/>
          <w:lang w:val="fr-FR" w:eastAsia="nl-NL"/>
        </w:rPr>
      </w:pPr>
      <w:r w:rsidRPr="0063102F">
        <w:rPr>
          <w:rFonts w:ascii="Arial" w:eastAsia="Times New Roman" w:hAnsi="Arial" w:cs="Arial"/>
          <w:color w:val="0099CC"/>
          <w:sz w:val="20"/>
          <w:szCs w:val="20"/>
          <w:lang w:val="fr-FR" w:eastAsia="nl-NL"/>
        </w:rPr>
        <w:t>adapter les bonnes pratiques et la règlementation spécifique à l’usage de la géothermie en région bruxelloise.</w:t>
      </w:r>
    </w:p>
    <w:p w:rsidR="00F57938" w:rsidRPr="0063102F" w:rsidRDefault="00F57938" w:rsidP="00F57938">
      <w:pPr>
        <w:jc w:val="both"/>
        <w:rPr>
          <w:sz w:val="16"/>
          <w:szCs w:val="16"/>
          <w:u w:val="single"/>
          <w:lang w:val="fr-BE"/>
        </w:rPr>
      </w:pPr>
    </w:p>
    <w:p w:rsidR="00F57938" w:rsidRPr="0063102F" w:rsidRDefault="00F57938" w:rsidP="00F57938">
      <w:pPr>
        <w:jc w:val="both"/>
        <w:rPr>
          <w:rFonts w:ascii="Arial" w:hAnsi="Arial" w:cs="Arial"/>
          <w:color w:val="0099CC"/>
          <w:sz w:val="20"/>
          <w:szCs w:val="20"/>
          <w:lang w:val="fr-FR"/>
        </w:rPr>
      </w:pPr>
      <w:r w:rsidRPr="0063102F">
        <w:rPr>
          <w:rFonts w:ascii="Arial" w:hAnsi="Arial" w:cs="Arial"/>
          <w:color w:val="0099CC"/>
          <w:sz w:val="20"/>
          <w:szCs w:val="20"/>
          <w:lang w:val="fr-FR"/>
        </w:rPr>
        <w:t>Un portail web public facilitera l’exploitation de ces résultats, en offrant un espace convivial permettant d’informer les utilisateurs potentiels sur le potentiel géothermique et le cadre législatif et de fournir en ligne une aide au dimensionnement des installations.</w:t>
      </w:r>
    </w:p>
    <w:p w:rsidR="008E5FF3" w:rsidRPr="0063102F" w:rsidRDefault="008E5FF3" w:rsidP="00F57938">
      <w:pPr>
        <w:jc w:val="both"/>
        <w:rPr>
          <w:rFonts w:ascii="Arial" w:hAnsi="Arial" w:cs="Arial"/>
          <w:color w:val="0099CC"/>
          <w:sz w:val="20"/>
          <w:szCs w:val="20"/>
          <w:lang w:val="fr-BE"/>
        </w:rPr>
      </w:pPr>
      <w:r w:rsidRPr="0063102F">
        <w:rPr>
          <w:rFonts w:ascii="Arial" w:hAnsi="Arial" w:cs="Arial"/>
          <w:color w:val="0099CC"/>
          <w:sz w:val="20"/>
          <w:szCs w:val="20"/>
          <w:lang w:val="fr-BE"/>
        </w:rPr>
        <w:t>C’est pour gérer le développement et la mise en œuvre de ce portail web que nous recherchons un collaborateur.</w:t>
      </w:r>
    </w:p>
    <w:p w:rsidR="00832DA6" w:rsidRPr="0063102F" w:rsidRDefault="00832DA6" w:rsidP="00F57938">
      <w:pPr>
        <w:jc w:val="both"/>
        <w:rPr>
          <w:rFonts w:ascii="Arial" w:hAnsi="Arial" w:cs="Arial"/>
          <w:color w:val="0099CC"/>
          <w:sz w:val="16"/>
          <w:szCs w:val="16"/>
          <w:lang w:val="fr-BE"/>
        </w:rPr>
      </w:pPr>
    </w:p>
    <w:p w:rsidR="00832DA6" w:rsidRPr="0063102F" w:rsidRDefault="00832DA6" w:rsidP="00832DA6">
      <w:pPr>
        <w:jc w:val="both"/>
        <w:rPr>
          <w:rFonts w:ascii="Arial" w:hAnsi="Arial" w:cs="Arial"/>
          <w:color w:val="0099CC"/>
          <w:sz w:val="20"/>
          <w:szCs w:val="20"/>
          <w:lang w:val="fr-FR"/>
        </w:rPr>
      </w:pPr>
      <w:r w:rsidRPr="0063102F">
        <w:rPr>
          <w:rFonts w:ascii="Arial" w:hAnsi="Arial" w:cs="Arial"/>
          <w:color w:val="0099CC"/>
          <w:sz w:val="20"/>
          <w:szCs w:val="20"/>
          <w:lang w:val="fr-FR"/>
        </w:rPr>
        <w:t xml:space="preserve">Rattaché au service </w:t>
      </w:r>
      <w:proofErr w:type="spellStart"/>
      <w:r w:rsidRPr="0063102F">
        <w:rPr>
          <w:rFonts w:ascii="Arial" w:hAnsi="Arial" w:cs="Arial"/>
          <w:color w:val="0099CC"/>
          <w:sz w:val="20"/>
          <w:szCs w:val="20"/>
          <w:lang w:val="fr-FR"/>
        </w:rPr>
        <w:t>hydroinformatique</w:t>
      </w:r>
      <w:proofErr w:type="spellEnd"/>
      <w:r w:rsidRPr="0063102F">
        <w:rPr>
          <w:rFonts w:ascii="Arial" w:hAnsi="Arial" w:cs="Arial"/>
          <w:color w:val="0099CC"/>
          <w:sz w:val="20"/>
          <w:szCs w:val="20"/>
          <w:lang w:val="fr-FR"/>
        </w:rPr>
        <w:t xml:space="preserve"> de Bruxelles Environnement, vous rejoindrez l’équipe du projet </w:t>
      </w:r>
      <w:proofErr w:type="spellStart"/>
      <w:r w:rsidRPr="0063102F">
        <w:rPr>
          <w:rFonts w:ascii="Arial" w:hAnsi="Arial" w:cs="Arial"/>
          <w:color w:val="0099CC"/>
          <w:sz w:val="20"/>
          <w:szCs w:val="20"/>
          <w:lang w:val="fr-FR"/>
        </w:rPr>
        <w:t>Brugeo</w:t>
      </w:r>
      <w:proofErr w:type="spellEnd"/>
      <w:r w:rsidRPr="0063102F">
        <w:rPr>
          <w:rFonts w:ascii="Arial" w:hAnsi="Arial" w:cs="Arial"/>
          <w:color w:val="0099CC"/>
          <w:sz w:val="20"/>
          <w:szCs w:val="20"/>
          <w:lang w:val="fr-FR"/>
        </w:rPr>
        <w:t xml:space="preserve"> composée d’un panel d’experts externes dans les domaines de la géologie, de l’hydrogéologie et de la géotechnique ainsi que de 3 experts de Bruxelles Environnement. </w:t>
      </w:r>
    </w:p>
    <w:p w:rsidR="00832DA6" w:rsidRPr="0063102F" w:rsidRDefault="00832DA6" w:rsidP="00832DA6">
      <w:pPr>
        <w:jc w:val="both"/>
        <w:rPr>
          <w:rFonts w:ascii="Arial" w:hAnsi="Arial" w:cs="Arial"/>
          <w:color w:val="0099CC"/>
          <w:sz w:val="20"/>
          <w:szCs w:val="20"/>
          <w:lang w:val="fr-FR"/>
        </w:rPr>
      </w:pPr>
      <w:r w:rsidRPr="0063102F">
        <w:rPr>
          <w:rFonts w:ascii="Arial" w:hAnsi="Arial" w:cs="Arial"/>
          <w:color w:val="0099CC"/>
          <w:sz w:val="20"/>
          <w:szCs w:val="20"/>
          <w:lang w:val="fr-FR"/>
        </w:rPr>
        <w:t>Vous aurez également de nombreux contacts avec le département ICT de Bruxelles Environnement.</w:t>
      </w:r>
    </w:p>
    <w:p w:rsidR="00832DA6" w:rsidRPr="0063102F" w:rsidRDefault="00832DA6" w:rsidP="00F57938">
      <w:pPr>
        <w:jc w:val="both"/>
        <w:rPr>
          <w:rFonts w:ascii="Arial" w:hAnsi="Arial" w:cs="Arial"/>
          <w:color w:val="0099CC"/>
          <w:sz w:val="20"/>
          <w:szCs w:val="20"/>
          <w:lang w:val="fr-FR"/>
        </w:rPr>
      </w:pPr>
    </w:p>
    <w:p w:rsidR="00526871" w:rsidRPr="0063102F" w:rsidRDefault="00526871" w:rsidP="00EE67B1">
      <w:pPr>
        <w:pStyle w:val="Retraitcorpsdetexte"/>
        <w:ind w:left="0" w:firstLine="0"/>
        <w:jc w:val="both"/>
        <w:rPr>
          <w:rFonts w:ascii="Arial" w:hAnsi="Arial" w:cs="Arial"/>
          <w:b w:val="0"/>
          <w:color w:val="0099CC"/>
          <w:sz w:val="22"/>
          <w:szCs w:val="22"/>
        </w:rPr>
      </w:pPr>
    </w:p>
    <w:p w:rsidR="00EE67B1" w:rsidRPr="0063102F" w:rsidRDefault="008E5FF3" w:rsidP="00172DFD">
      <w:pPr>
        <w:pStyle w:val="Retraitcorpsdetexte"/>
        <w:ind w:left="0" w:firstLine="0"/>
        <w:jc w:val="both"/>
        <w:rPr>
          <w:rFonts w:ascii="Arial" w:hAnsi="Arial" w:cs="Arial"/>
          <w:color w:val="0099CC"/>
          <w:sz w:val="22"/>
          <w:szCs w:val="22"/>
        </w:rPr>
      </w:pPr>
      <w:r w:rsidRPr="0063102F">
        <w:rPr>
          <w:rFonts w:ascii="Arial" w:hAnsi="Arial" w:cs="Arial"/>
          <w:color w:val="0099CC"/>
          <w:sz w:val="22"/>
          <w:szCs w:val="22"/>
          <w:u w:val="single"/>
        </w:rPr>
        <w:t xml:space="preserve">Fonction </w:t>
      </w:r>
    </w:p>
    <w:p w:rsidR="00172DFD" w:rsidRPr="0063102F" w:rsidRDefault="00172DFD" w:rsidP="00172DFD">
      <w:pPr>
        <w:pStyle w:val="Retraitcorpsdetexte"/>
        <w:ind w:left="0" w:firstLine="0"/>
        <w:jc w:val="both"/>
        <w:rPr>
          <w:rFonts w:ascii="Arial" w:hAnsi="Arial" w:cs="Arial"/>
          <w:color w:val="0099CC"/>
          <w:sz w:val="16"/>
          <w:szCs w:val="16"/>
        </w:rPr>
      </w:pPr>
    </w:p>
    <w:p w:rsidR="00F57938" w:rsidRPr="0063102F" w:rsidRDefault="00F57938" w:rsidP="00832DA6">
      <w:pPr>
        <w:jc w:val="both"/>
        <w:rPr>
          <w:rFonts w:ascii="Arial" w:hAnsi="Arial" w:cs="Arial"/>
          <w:color w:val="0099CC"/>
          <w:sz w:val="20"/>
          <w:szCs w:val="20"/>
          <w:lang w:val="fr-FR"/>
        </w:rPr>
      </w:pPr>
      <w:r w:rsidRPr="0063102F">
        <w:rPr>
          <w:rFonts w:ascii="Arial" w:hAnsi="Arial" w:cs="Arial"/>
          <w:color w:val="0099CC"/>
          <w:sz w:val="20"/>
          <w:szCs w:val="20"/>
          <w:lang w:val="fr-FR"/>
        </w:rPr>
        <w:t>En tant que spécialiste en géomatique, vous serez responsable du projet de mise en œuvre d’u</w:t>
      </w:r>
      <w:r w:rsidR="00832DA6" w:rsidRPr="0063102F">
        <w:rPr>
          <w:rFonts w:ascii="Arial" w:hAnsi="Arial" w:cs="Arial"/>
          <w:color w:val="0099CC"/>
          <w:sz w:val="20"/>
          <w:szCs w:val="20"/>
          <w:lang w:val="fr-FR"/>
        </w:rPr>
        <w:t xml:space="preserve">n portail web sur la géothermie, </w:t>
      </w:r>
      <w:r w:rsidRPr="0063102F">
        <w:rPr>
          <w:rFonts w:ascii="Arial" w:hAnsi="Arial" w:cs="Arial"/>
          <w:color w:val="0099CC"/>
          <w:sz w:val="20"/>
          <w:szCs w:val="20"/>
          <w:lang w:val="fr-FR"/>
        </w:rPr>
        <w:t xml:space="preserve">incluant de la cartographie dynamique et des calculateurs en ligne basé sur les outils existants de </w:t>
      </w:r>
      <w:r w:rsidR="00832DA6" w:rsidRPr="0063102F">
        <w:rPr>
          <w:rFonts w:ascii="Arial" w:hAnsi="Arial" w:cs="Arial"/>
          <w:color w:val="0099CC"/>
          <w:sz w:val="20"/>
          <w:szCs w:val="20"/>
          <w:lang w:val="fr-FR"/>
        </w:rPr>
        <w:t>Bruxelles Environnement</w:t>
      </w:r>
      <w:r w:rsidRPr="0063102F">
        <w:rPr>
          <w:rFonts w:ascii="Arial" w:hAnsi="Arial" w:cs="Arial"/>
          <w:color w:val="0099CC"/>
          <w:sz w:val="20"/>
          <w:szCs w:val="20"/>
          <w:lang w:val="fr-FR"/>
        </w:rPr>
        <w:t xml:space="preserve">. </w:t>
      </w:r>
    </w:p>
    <w:p w:rsidR="00F57938" w:rsidRPr="0063102F" w:rsidRDefault="00F57938" w:rsidP="00F57938">
      <w:pPr>
        <w:jc w:val="both"/>
        <w:rPr>
          <w:rFonts w:ascii="Arial" w:hAnsi="Arial" w:cs="Arial"/>
          <w:color w:val="0099CC"/>
          <w:sz w:val="16"/>
          <w:szCs w:val="16"/>
          <w:lang w:val="fr-FR"/>
        </w:rPr>
      </w:pPr>
    </w:p>
    <w:p w:rsidR="00F57938" w:rsidRPr="0063102F" w:rsidRDefault="00F57938" w:rsidP="008E5FF3">
      <w:pPr>
        <w:pStyle w:val="Retraitcorpsdetexte"/>
        <w:ind w:left="0" w:firstLine="0"/>
        <w:jc w:val="both"/>
        <w:rPr>
          <w:rFonts w:ascii="Arial" w:hAnsi="Arial" w:cs="Arial"/>
          <w:b w:val="0"/>
          <w:color w:val="0099CC"/>
        </w:rPr>
      </w:pPr>
      <w:r w:rsidRPr="0063102F">
        <w:rPr>
          <w:rFonts w:ascii="Arial" w:hAnsi="Arial" w:cs="Arial"/>
          <w:b w:val="0"/>
          <w:color w:val="0099CC"/>
        </w:rPr>
        <w:t>Tâches liées à la fonction</w:t>
      </w:r>
      <w:r w:rsidR="00D83EBE" w:rsidRPr="0063102F">
        <w:rPr>
          <w:rFonts w:ascii="Arial" w:hAnsi="Arial" w:cs="Arial"/>
          <w:b w:val="0"/>
          <w:color w:val="0099CC"/>
        </w:rPr>
        <w:t> :</w:t>
      </w:r>
    </w:p>
    <w:p w:rsidR="00F57938" w:rsidRPr="0063102F" w:rsidRDefault="00D83EBE" w:rsidP="00D83EBE">
      <w:pPr>
        <w:pStyle w:val="Paragraphedeliste"/>
        <w:numPr>
          <w:ilvl w:val="0"/>
          <w:numId w:val="44"/>
        </w:numPr>
        <w:jc w:val="both"/>
        <w:rPr>
          <w:rFonts w:ascii="Arial" w:eastAsia="Times New Roman" w:hAnsi="Arial" w:cs="Arial"/>
          <w:color w:val="0099CC"/>
          <w:sz w:val="20"/>
          <w:szCs w:val="20"/>
          <w:lang w:val="fr-FR" w:eastAsia="nl-NL"/>
        </w:rPr>
      </w:pPr>
      <w:r w:rsidRPr="0063102F">
        <w:rPr>
          <w:rFonts w:ascii="Arial" w:eastAsia="Times New Roman" w:hAnsi="Arial" w:cs="Arial"/>
          <w:color w:val="0099CC"/>
          <w:sz w:val="20"/>
          <w:szCs w:val="20"/>
          <w:lang w:val="fr-FR" w:eastAsia="nl-NL"/>
        </w:rPr>
        <w:t>V</w:t>
      </w:r>
      <w:r w:rsidR="00F57938" w:rsidRPr="0063102F">
        <w:rPr>
          <w:rFonts w:ascii="Arial" w:eastAsia="Times New Roman" w:hAnsi="Arial" w:cs="Arial"/>
          <w:color w:val="0099CC"/>
          <w:sz w:val="20"/>
          <w:szCs w:val="20"/>
          <w:lang w:val="fr-FR" w:eastAsia="nl-NL"/>
        </w:rPr>
        <w:t>ous êtes chargé de la récolte et de la structuration des données relatives au sous-sol bruxellois provenant des bases de données des divers partenaires ou de campagnes de mesures sur le terrain/essais de laboratoire et de l’analyse de la cohérence de ces données entre elles ;</w:t>
      </w:r>
    </w:p>
    <w:p w:rsidR="00F57938" w:rsidRPr="0063102F" w:rsidRDefault="00F57938" w:rsidP="00F57938">
      <w:pPr>
        <w:pStyle w:val="Paragraphedeliste"/>
        <w:numPr>
          <w:ilvl w:val="0"/>
          <w:numId w:val="44"/>
        </w:numPr>
        <w:jc w:val="both"/>
        <w:rPr>
          <w:rFonts w:ascii="Arial" w:eastAsia="Times New Roman" w:hAnsi="Arial" w:cs="Arial"/>
          <w:color w:val="0099CC"/>
          <w:sz w:val="20"/>
          <w:szCs w:val="20"/>
          <w:lang w:val="fr-FR" w:eastAsia="nl-NL"/>
        </w:rPr>
      </w:pPr>
      <w:r w:rsidRPr="0063102F">
        <w:rPr>
          <w:rFonts w:ascii="Arial" w:eastAsia="Times New Roman" w:hAnsi="Arial" w:cs="Arial"/>
          <w:color w:val="0099CC"/>
          <w:sz w:val="20"/>
          <w:szCs w:val="20"/>
          <w:lang w:val="fr-FR" w:eastAsia="nl-NL"/>
        </w:rPr>
        <w:t>vous travaillez en étroite collaboration avec chaque producteur de données, mettez en place des procédures de traitement et formatage des jeux de données sous la forme de rasters, vecteurs et tables conformes aux standards de Bruxelles Environnement. Dans ce cadre, vous facilitez l’identification des problèmes et la recherche de solutions ;</w:t>
      </w:r>
    </w:p>
    <w:p w:rsidR="00F57938" w:rsidRPr="0063102F" w:rsidRDefault="00F57938" w:rsidP="00F57938">
      <w:pPr>
        <w:pStyle w:val="Paragraphedeliste"/>
        <w:numPr>
          <w:ilvl w:val="0"/>
          <w:numId w:val="44"/>
        </w:numPr>
        <w:jc w:val="both"/>
        <w:rPr>
          <w:rFonts w:ascii="Arial" w:eastAsia="Times New Roman" w:hAnsi="Arial" w:cs="Arial"/>
          <w:color w:val="0099CC"/>
          <w:sz w:val="20"/>
          <w:szCs w:val="20"/>
          <w:lang w:val="fr-FR" w:eastAsia="nl-NL"/>
        </w:rPr>
      </w:pPr>
      <w:r w:rsidRPr="0063102F">
        <w:rPr>
          <w:rFonts w:ascii="Arial" w:eastAsia="Times New Roman" w:hAnsi="Arial" w:cs="Arial"/>
          <w:color w:val="0099CC"/>
          <w:sz w:val="20"/>
          <w:szCs w:val="20"/>
          <w:lang w:val="fr-FR" w:eastAsia="nl-NL"/>
        </w:rPr>
        <w:t>vous traitez les données SIG pour cartographier les systèmes géothermiques actifs et le potentiel géothermique en région bruxelloise;</w:t>
      </w:r>
    </w:p>
    <w:p w:rsidR="00F57938" w:rsidRPr="0063102F" w:rsidRDefault="00F57938" w:rsidP="00F57938">
      <w:pPr>
        <w:pStyle w:val="Paragraphedeliste"/>
        <w:numPr>
          <w:ilvl w:val="0"/>
          <w:numId w:val="44"/>
        </w:numPr>
        <w:jc w:val="both"/>
        <w:rPr>
          <w:rFonts w:ascii="Arial" w:eastAsia="Times New Roman" w:hAnsi="Arial" w:cs="Arial"/>
          <w:color w:val="0099CC"/>
          <w:sz w:val="20"/>
          <w:szCs w:val="20"/>
          <w:lang w:val="fr-FR" w:eastAsia="nl-NL"/>
        </w:rPr>
      </w:pPr>
      <w:r w:rsidRPr="0063102F">
        <w:rPr>
          <w:rFonts w:ascii="Arial" w:eastAsia="Times New Roman" w:hAnsi="Arial" w:cs="Arial"/>
          <w:color w:val="0099CC"/>
          <w:sz w:val="20"/>
          <w:szCs w:val="20"/>
          <w:lang w:val="fr-FR" w:eastAsia="nl-NL"/>
        </w:rPr>
        <w:t xml:space="preserve">avec l’appui des départements ICT et Eau de Bruxelles Environnement et en collaboration avec les autres membres du projet </w:t>
      </w:r>
      <w:proofErr w:type="spellStart"/>
      <w:r w:rsidRPr="0063102F">
        <w:rPr>
          <w:rFonts w:ascii="Arial" w:eastAsia="Times New Roman" w:hAnsi="Arial" w:cs="Arial"/>
          <w:color w:val="0099CC"/>
          <w:sz w:val="20"/>
          <w:szCs w:val="20"/>
          <w:lang w:val="fr-FR" w:eastAsia="nl-NL"/>
        </w:rPr>
        <w:t>Brugeo</w:t>
      </w:r>
      <w:proofErr w:type="spellEnd"/>
      <w:r w:rsidRPr="0063102F">
        <w:rPr>
          <w:rFonts w:ascii="Arial" w:eastAsia="Times New Roman" w:hAnsi="Arial" w:cs="Arial"/>
          <w:color w:val="0099CC"/>
          <w:sz w:val="20"/>
          <w:szCs w:val="20"/>
          <w:lang w:val="fr-FR" w:eastAsia="nl-NL"/>
        </w:rPr>
        <w:t>, vous rédigez un cahier de charges conforme avec les règles de marché public relatif aux développements d’une application web et des calculs qui lui sont propres ;</w:t>
      </w:r>
    </w:p>
    <w:p w:rsidR="00F57938" w:rsidRPr="0063102F" w:rsidRDefault="00F57938" w:rsidP="00F57938">
      <w:pPr>
        <w:pStyle w:val="Sansinterligne"/>
        <w:numPr>
          <w:ilvl w:val="0"/>
          <w:numId w:val="44"/>
        </w:numPr>
        <w:jc w:val="both"/>
        <w:rPr>
          <w:rFonts w:ascii="Arial" w:eastAsia="Times New Roman" w:hAnsi="Arial" w:cs="Arial"/>
          <w:color w:val="0099CC"/>
          <w:sz w:val="20"/>
          <w:szCs w:val="20"/>
          <w:lang w:val="fr-FR" w:eastAsia="nl-NL"/>
        </w:rPr>
      </w:pPr>
      <w:r w:rsidRPr="0063102F">
        <w:rPr>
          <w:rFonts w:ascii="Arial" w:eastAsia="Times New Roman" w:hAnsi="Arial" w:cs="Arial"/>
          <w:color w:val="0099CC"/>
          <w:sz w:val="20"/>
          <w:szCs w:val="20"/>
          <w:lang w:val="fr-FR" w:eastAsia="nl-NL"/>
        </w:rPr>
        <w:lastRenderedPageBreak/>
        <w:t>vous assurez le suivi des éventuelles missions externalisées et/ou sous-traitées dans le cadre du marché public évoqué ci-dessus, à travers des réunions régulières avec ce bureau et les réunions du Comité d’Accompagnement ;</w:t>
      </w:r>
    </w:p>
    <w:p w:rsidR="00F57938" w:rsidRPr="0063102F" w:rsidRDefault="00F57938" w:rsidP="00F57938">
      <w:pPr>
        <w:pStyle w:val="Paragraphedeliste"/>
        <w:numPr>
          <w:ilvl w:val="0"/>
          <w:numId w:val="44"/>
        </w:numPr>
        <w:jc w:val="both"/>
        <w:rPr>
          <w:rFonts w:ascii="Arial" w:eastAsia="Times New Roman" w:hAnsi="Arial" w:cs="Arial"/>
          <w:color w:val="0099CC"/>
          <w:sz w:val="20"/>
          <w:szCs w:val="20"/>
          <w:lang w:val="fr-FR" w:eastAsia="nl-NL"/>
        </w:rPr>
      </w:pPr>
      <w:r w:rsidRPr="0063102F">
        <w:rPr>
          <w:rFonts w:ascii="Arial" w:eastAsia="Times New Roman" w:hAnsi="Arial" w:cs="Arial"/>
          <w:color w:val="0099CC"/>
          <w:sz w:val="20"/>
          <w:szCs w:val="20"/>
          <w:lang w:val="fr-FR" w:eastAsia="nl-NL"/>
        </w:rPr>
        <w:t>vous  assurez  la  vulgarisation technique et documentez les différents outils de dimensionnement et procédures actives du portail web ;</w:t>
      </w:r>
    </w:p>
    <w:p w:rsidR="00F57938" w:rsidRPr="0063102F" w:rsidRDefault="00F57938" w:rsidP="00F57938">
      <w:pPr>
        <w:pStyle w:val="Paragraphedeliste"/>
        <w:numPr>
          <w:ilvl w:val="0"/>
          <w:numId w:val="44"/>
        </w:numPr>
        <w:jc w:val="both"/>
        <w:rPr>
          <w:rFonts w:ascii="Arial" w:eastAsia="Times New Roman" w:hAnsi="Arial" w:cs="Arial"/>
          <w:color w:val="0099CC"/>
          <w:sz w:val="20"/>
          <w:szCs w:val="20"/>
          <w:lang w:val="fr-FR" w:eastAsia="nl-NL"/>
        </w:rPr>
      </w:pPr>
      <w:r w:rsidRPr="0063102F">
        <w:rPr>
          <w:rFonts w:ascii="Arial" w:eastAsia="Times New Roman" w:hAnsi="Arial" w:cs="Arial"/>
          <w:color w:val="0099CC"/>
          <w:sz w:val="20"/>
          <w:szCs w:val="20"/>
          <w:lang w:val="fr-FR" w:eastAsia="nl-NL"/>
        </w:rPr>
        <w:t>vous veillez à respecter les contraintes techniques, les standards et guidelines de Bruxelles Environnement ainsi que le budget temps alloué aux analyses et développements qui vous sont assignés ;</w:t>
      </w:r>
    </w:p>
    <w:p w:rsidR="00F57938" w:rsidRPr="0063102F" w:rsidRDefault="00F57938" w:rsidP="00F57938">
      <w:pPr>
        <w:pStyle w:val="Paragraphedeliste"/>
        <w:numPr>
          <w:ilvl w:val="0"/>
          <w:numId w:val="44"/>
        </w:numPr>
        <w:jc w:val="both"/>
        <w:rPr>
          <w:rFonts w:ascii="Arial" w:eastAsia="Times New Roman" w:hAnsi="Arial" w:cs="Arial"/>
          <w:color w:val="0099CC"/>
          <w:sz w:val="20"/>
          <w:szCs w:val="20"/>
          <w:lang w:val="fr-FR" w:eastAsia="nl-NL"/>
        </w:rPr>
      </w:pPr>
      <w:r w:rsidRPr="0063102F">
        <w:rPr>
          <w:rFonts w:ascii="Arial" w:eastAsia="Times New Roman" w:hAnsi="Arial" w:cs="Arial"/>
          <w:color w:val="0099CC"/>
          <w:sz w:val="20"/>
          <w:szCs w:val="20"/>
          <w:lang w:val="fr-FR" w:eastAsia="nl-NL"/>
        </w:rPr>
        <w:t>vous assurez également une assistance à la gestion de projet à l’échelle de Bruxelles Environnement (reporting, gestion financière et administrative) ;</w:t>
      </w:r>
    </w:p>
    <w:p w:rsidR="00F57938" w:rsidRPr="0063102F" w:rsidRDefault="00F57938" w:rsidP="00F57938">
      <w:pPr>
        <w:pStyle w:val="Paragraphedeliste"/>
        <w:numPr>
          <w:ilvl w:val="0"/>
          <w:numId w:val="44"/>
        </w:numPr>
        <w:jc w:val="both"/>
        <w:rPr>
          <w:rFonts w:ascii="Arial" w:eastAsia="Times New Roman" w:hAnsi="Arial" w:cs="Arial"/>
          <w:color w:val="0099CC"/>
          <w:sz w:val="20"/>
          <w:szCs w:val="20"/>
          <w:lang w:val="fr-FR" w:eastAsia="nl-NL"/>
        </w:rPr>
      </w:pPr>
      <w:r w:rsidRPr="0063102F">
        <w:rPr>
          <w:rFonts w:ascii="Arial" w:eastAsia="Times New Roman" w:hAnsi="Arial" w:cs="Arial"/>
          <w:color w:val="0099CC"/>
          <w:sz w:val="20"/>
          <w:szCs w:val="20"/>
          <w:lang w:val="fr-FR" w:eastAsia="nl-NL"/>
        </w:rPr>
        <w:t>vous participez à l’organisation de séminaires et workshop.</w:t>
      </w:r>
    </w:p>
    <w:p w:rsidR="00526871" w:rsidRPr="0063102F" w:rsidRDefault="00526871" w:rsidP="00172DFD">
      <w:pPr>
        <w:pStyle w:val="Retraitcorpsdetexte"/>
        <w:ind w:left="0" w:firstLine="0"/>
        <w:jc w:val="both"/>
        <w:rPr>
          <w:rFonts w:ascii="Arial" w:hAnsi="Arial" w:cs="Arial"/>
          <w:color w:val="0099CC"/>
          <w:lang w:val="fr-FR"/>
        </w:rPr>
      </w:pPr>
    </w:p>
    <w:p w:rsidR="00EE67B1" w:rsidRPr="0063102F" w:rsidRDefault="00EE67B1" w:rsidP="00EE67B1">
      <w:pPr>
        <w:pStyle w:val="Retraitcorpsdetexte"/>
        <w:jc w:val="both"/>
        <w:rPr>
          <w:rFonts w:ascii="Arial" w:hAnsi="Arial" w:cs="Arial"/>
          <w:color w:val="0099CC"/>
          <w:sz w:val="22"/>
          <w:szCs w:val="22"/>
          <w:u w:val="single"/>
        </w:rPr>
      </w:pPr>
      <w:r w:rsidRPr="0063102F">
        <w:rPr>
          <w:rFonts w:ascii="Arial" w:hAnsi="Arial" w:cs="Arial"/>
          <w:color w:val="0099CC"/>
          <w:sz w:val="22"/>
          <w:szCs w:val="22"/>
          <w:u w:val="single"/>
        </w:rPr>
        <w:t>Profil</w:t>
      </w:r>
      <w:r w:rsidRPr="0063102F">
        <w:rPr>
          <w:rFonts w:ascii="Arial" w:hAnsi="Arial" w:cs="Arial"/>
          <w:color w:val="0099CC"/>
          <w:sz w:val="22"/>
          <w:szCs w:val="22"/>
        </w:rPr>
        <w:t xml:space="preserve"> </w:t>
      </w:r>
    </w:p>
    <w:p w:rsidR="00BC6501" w:rsidRPr="0063102F" w:rsidRDefault="00BC6501" w:rsidP="00BC6501">
      <w:pPr>
        <w:ind w:left="360"/>
        <w:jc w:val="both"/>
        <w:rPr>
          <w:rFonts w:ascii="Arial" w:hAnsi="Arial" w:cs="Arial"/>
          <w:color w:val="0099CC"/>
          <w:sz w:val="16"/>
          <w:szCs w:val="16"/>
          <w:lang w:val="fr-FR"/>
        </w:rPr>
      </w:pPr>
    </w:p>
    <w:p w:rsidR="00D83EBE" w:rsidRPr="0063102F" w:rsidRDefault="00F57938" w:rsidP="00A77E4A">
      <w:pPr>
        <w:jc w:val="both"/>
        <w:rPr>
          <w:rFonts w:ascii="Arial" w:hAnsi="Arial" w:cs="Arial"/>
          <w:color w:val="0099CC"/>
          <w:sz w:val="20"/>
          <w:szCs w:val="20"/>
          <w:lang w:val="fr-FR"/>
        </w:rPr>
      </w:pPr>
      <w:r w:rsidRPr="0063102F">
        <w:rPr>
          <w:rFonts w:ascii="Arial" w:hAnsi="Arial" w:cs="Arial"/>
          <w:b/>
          <w:color w:val="0099CC"/>
          <w:sz w:val="20"/>
          <w:szCs w:val="20"/>
          <w:lang w:val="fr-FR"/>
        </w:rPr>
        <w:t>Diplôme</w:t>
      </w:r>
      <w:r w:rsidRPr="0063102F">
        <w:rPr>
          <w:rFonts w:ascii="Arial" w:hAnsi="Arial" w:cs="Arial"/>
          <w:color w:val="0099CC"/>
          <w:sz w:val="20"/>
          <w:szCs w:val="20"/>
          <w:lang w:val="fr-FR"/>
        </w:rPr>
        <w:t> </w:t>
      </w:r>
      <w:r w:rsidR="006C4A56" w:rsidRPr="0063102F">
        <w:rPr>
          <w:rFonts w:ascii="Arial" w:hAnsi="Arial" w:cs="Arial"/>
          <w:color w:val="0099CC"/>
          <w:sz w:val="20"/>
          <w:szCs w:val="20"/>
          <w:lang w:val="fr-FR"/>
        </w:rPr>
        <w:t>*</w:t>
      </w:r>
      <w:r w:rsidRPr="0063102F">
        <w:rPr>
          <w:rFonts w:ascii="Arial" w:hAnsi="Arial" w:cs="Arial"/>
          <w:color w:val="0099CC"/>
          <w:sz w:val="20"/>
          <w:szCs w:val="20"/>
          <w:lang w:val="fr-FR"/>
        </w:rPr>
        <w:t xml:space="preserve">: </w:t>
      </w:r>
      <w:r w:rsidR="00D83EBE" w:rsidRPr="0063102F">
        <w:rPr>
          <w:rFonts w:ascii="Arial" w:hAnsi="Arial" w:cs="Arial"/>
          <w:color w:val="0099CC"/>
          <w:sz w:val="20"/>
          <w:szCs w:val="20"/>
          <w:lang w:val="fr-FR"/>
        </w:rPr>
        <w:t>I</w:t>
      </w:r>
      <w:r w:rsidRPr="0063102F">
        <w:rPr>
          <w:rFonts w:ascii="Arial" w:hAnsi="Arial" w:cs="Arial"/>
          <w:color w:val="0099CC"/>
          <w:sz w:val="20"/>
          <w:szCs w:val="20"/>
          <w:lang w:val="fr-FR"/>
        </w:rPr>
        <w:t xml:space="preserve">ngénieur </w:t>
      </w:r>
      <w:r w:rsidR="00410AE6" w:rsidRPr="0063102F">
        <w:rPr>
          <w:rFonts w:ascii="Arial" w:hAnsi="Arial" w:cs="Arial"/>
          <w:color w:val="0099CC"/>
          <w:sz w:val="20"/>
          <w:szCs w:val="20"/>
          <w:lang w:val="fr-FR"/>
        </w:rPr>
        <w:t xml:space="preserve">avec de bonnes connaissances </w:t>
      </w:r>
      <w:r w:rsidRPr="0063102F">
        <w:rPr>
          <w:rFonts w:ascii="Arial" w:hAnsi="Arial" w:cs="Arial"/>
          <w:color w:val="0099CC"/>
          <w:sz w:val="20"/>
          <w:szCs w:val="20"/>
          <w:lang w:val="fr-FR"/>
        </w:rPr>
        <w:t>en sciences environnementales (bioingénieur</w:t>
      </w:r>
      <w:r w:rsidR="00410AE6" w:rsidRPr="0063102F">
        <w:rPr>
          <w:rFonts w:ascii="Arial" w:hAnsi="Arial" w:cs="Arial"/>
          <w:color w:val="0099CC"/>
          <w:sz w:val="20"/>
          <w:szCs w:val="20"/>
          <w:lang w:val="fr-FR"/>
        </w:rPr>
        <w:t xml:space="preserve"> ou ingénieur civil)</w:t>
      </w:r>
    </w:p>
    <w:p w:rsidR="00410AE6" w:rsidRPr="0063102F" w:rsidRDefault="00410AE6" w:rsidP="00A77E4A">
      <w:pPr>
        <w:jc w:val="both"/>
        <w:rPr>
          <w:rFonts w:ascii="Arial" w:hAnsi="Arial" w:cs="Arial"/>
          <w:color w:val="0099CC"/>
          <w:sz w:val="16"/>
          <w:szCs w:val="16"/>
          <w:lang w:val="fr-FR"/>
        </w:rPr>
      </w:pPr>
    </w:p>
    <w:p w:rsidR="00D83EBE" w:rsidRPr="0063102F" w:rsidRDefault="00D83EBE" w:rsidP="006C4A56">
      <w:pPr>
        <w:jc w:val="both"/>
        <w:rPr>
          <w:rFonts w:ascii="Arial" w:hAnsi="Arial" w:cs="Arial"/>
          <w:color w:val="0099CC"/>
          <w:sz w:val="20"/>
          <w:szCs w:val="20"/>
          <w:lang w:val="fr-FR"/>
        </w:rPr>
      </w:pPr>
      <w:r w:rsidRPr="0063102F">
        <w:rPr>
          <w:rFonts w:ascii="Arial" w:hAnsi="Arial" w:cs="Arial"/>
          <w:b/>
          <w:color w:val="0099CC"/>
          <w:sz w:val="20"/>
          <w:szCs w:val="20"/>
          <w:lang w:val="fr-FR"/>
        </w:rPr>
        <w:t>Expérience</w:t>
      </w:r>
      <w:r w:rsidRPr="0063102F">
        <w:rPr>
          <w:rFonts w:ascii="Arial" w:hAnsi="Arial" w:cs="Arial"/>
          <w:color w:val="0099CC"/>
          <w:sz w:val="20"/>
          <w:szCs w:val="20"/>
          <w:lang w:val="fr-FR"/>
        </w:rPr>
        <w:t> </w:t>
      </w:r>
      <w:r w:rsidR="00A77E4A" w:rsidRPr="0063102F">
        <w:rPr>
          <w:rFonts w:ascii="Arial" w:hAnsi="Arial" w:cs="Arial"/>
          <w:color w:val="0099CC"/>
          <w:sz w:val="20"/>
          <w:szCs w:val="20"/>
          <w:lang w:val="fr-FR"/>
        </w:rPr>
        <w:t>de minimum 1 an dans l</w:t>
      </w:r>
      <w:r w:rsidR="002B1A00" w:rsidRPr="0063102F">
        <w:rPr>
          <w:rFonts w:ascii="Arial" w:hAnsi="Arial" w:cs="Arial"/>
          <w:color w:val="0099CC"/>
          <w:sz w:val="20"/>
          <w:szCs w:val="20"/>
          <w:lang w:val="fr-FR"/>
        </w:rPr>
        <w:t xml:space="preserve">e domaine de projets faisant intervenir des outils de géomatique </w:t>
      </w:r>
    </w:p>
    <w:p w:rsidR="00BC6501" w:rsidRPr="0063102F" w:rsidRDefault="00BC6501" w:rsidP="00BC6501">
      <w:pPr>
        <w:jc w:val="both"/>
        <w:rPr>
          <w:rFonts w:ascii="Arial" w:hAnsi="Arial" w:cs="Arial"/>
          <w:color w:val="0099CC"/>
          <w:sz w:val="16"/>
          <w:szCs w:val="16"/>
          <w:lang w:val="fr-FR"/>
        </w:rPr>
      </w:pPr>
    </w:p>
    <w:p w:rsidR="00410AE6" w:rsidRPr="0063102F" w:rsidRDefault="00410AE6" w:rsidP="00410AE6">
      <w:pPr>
        <w:jc w:val="both"/>
        <w:rPr>
          <w:rFonts w:ascii="Arial" w:hAnsi="Arial" w:cs="Arial"/>
          <w:i/>
          <w:color w:val="0099CC"/>
          <w:sz w:val="18"/>
          <w:szCs w:val="18"/>
          <w:lang w:val="fr-FR"/>
        </w:rPr>
      </w:pPr>
      <w:r w:rsidRPr="0063102F">
        <w:rPr>
          <w:rFonts w:ascii="Arial" w:hAnsi="Arial" w:cs="Arial"/>
          <w:i/>
          <w:color w:val="0099CC"/>
          <w:sz w:val="18"/>
          <w:szCs w:val="18"/>
          <w:lang w:val="fr-FR"/>
        </w:rPr>
        <w:t xml:space="preserve">*Si vous avez obtenu votre diplôme dans un pays en dehors du Benelux, vous pouvez participer à la sélection à condition que vous ayez obtenu une équivalence de diplôme délivrée par la Communauté française ou flamande. </w:t>
      </w:r>
    </w:p>
    <w:p w:rsidR="00410AE6" w:rsidRPr="0063102F" w:rsidRDefault="00410AE6" w:rsidP="00BC6501">
      <w:pPr>
        <w:jc w:val="both"/>
        <w:rPr>
          <w:rFonts w:ascii="Arial" w:hAnsi="Arial" w:cs="Arial"/>
          <w:color w:val="0099CC"/>
          <w:sz w:val="22"/>
          <w:szCs w:val="22"/>
          <w:lang w:val="fr-FR"/>
        </w:rPr>
      </w:pPr>
    </w:p>
    <w:p w:rsidR="00C01B79" w:rsidRPr="0063102F" w:rsidRDefault="005D4C4E" w:rsidP="00C01B79">
      <w:pPr>
        <w:pStyle w:val="Retraitcorpsdetexte"/>
        <w:jc w:val="both"/>
        <w:rPr>
          <w:rFonts w:ascii="Arial" w:hAnsi="Arial" w:cs="Arial"/>
          <w:color w:val="0099CC"/>
          <w:sz w:val="22"/>
          <w:szCs w:val="22"/>
          <w:lang w:val="fr-FR"/>
        </w:rPr>
      </w:pPr>
      <w:r w:rsidRPr="0063102F">
        <w:rPr>
          <w:rFonts w:ascii="Arial" w:hAnsi="Arial" w:cs="Arial"/>
          <w:color w:val="0099CC"/>
          <w:sz w:val="22"/>
          <w:szCs w:val="22"/>
        </w:rPr>
        <w:t>Co</w:t>
      </w:r>
      <w:r w:rsidR="00C01B79" w:rsidRPr="0063102F">
        <w:rPr>
          <w:rFonts w:ascii="Arial" w:hAnsi="Arial" w:cs="Arial"/>
          <w:color w:val="0099CC"/>
          <w:sz w:val="22"/>
          <w:szCs w:val="22"/>
        </w:rPr>
        <w:t>nnaissances</w:t>
      </w:r>
    </w:p>
    <w:p w:rsidR="00F57938" w:rsidRPr="0063102F" w:rsidRDefault="00F57938" w:rsidP="00F57938">
      <w:pPr>
        <w:pStyle w:val="Paragraphedeliste"/>
        <w:numPr>
          <w:ilvl w:val="0"/>
          <w:numId w:val="44"/>
        </w:numPr>
        <w:jc w:val="both"/>
        <w:rPr>
          <w:rFonts w:ascii="Arial" w:eastAsia="Times New Roman" w:hAnsi="Arial" w:cs="Arial"/>
          <w:color w:val="0099CC"/>
          <w:sz w:val="20"/>
          <w:szCs w:val="20"/>
          <w:lang w:val="fr-FR" w:eastAsia="nl-NL"/>
        </w:rPr>
      </w:pPr>
      <w:r w:rsidRPr="0063102F">
        <w:rPr>
          <w:rFonts w:ascii="Arial" w:eastAsia="Times New Roman" w:hAnsi="Arial" w:cs="Arial"/>
          <w:color w:val="0099CC"/>
          <w:sz w:val="20"/>
          <w:szCs w:val="20"/>
          <w:lang w:val="fr-FR" w:eastAsia="nl-NL"/>
        </w:rPr>
        <w:t>Connaissances approfondies en géomatique (analyse spatiale, traitement SIG) et dans l’utilisation des logiciels dédiés (QGIS, ARCGIS,…) ;</w:t>
      </w:r>
    </w:p>
    <w:p w:rsidR="00F57938" w:rsidRPr="0063102F" w:rsidRDefault="00F57938" w:rsidP="00F57938">
      <w:pPr>
        <w:pStyle w:val="Paragraphedeliste"/>
        <w:numPr>
          <w:ilvl w:val="0"/>
          <w:numId w:val="44"/>
        </w:numPr>
        <w:jc w:val="both"/>
        <w:rPr>
          <w:rFonts w:ascii="Arial" w:eastAsia="Times New Roman" w:hAnsi="Arial" w:cs="Arial"/>
          <w:color w:val="0099CC"/>
          <w:sz w:val="20"/>
          <w:szCs w:val="20"/>
          <w:lang w:val="fr-FR" w:eastAsia="nl-NL"/>
        </w:rPr>
      </w:pPr>
      <w:r w:rsidRPr="0063102F">
        <w:rPr>
          <w:rFonts w:ascii="Arial" w:eastAsia="Times New Roman" w:hAnsi="Arial" w:cs="Arial"/>
          <w:color w:val="0099CC"/>
          <w:sz w:val="20"/>
          <w:szCs w:val="20"/>
          <w:lang w:val="fr-FR" w:eastAsia="nl-NL"/>
        </w:rPr>
        <w:t>Connaissances de base en géologie ;</w:t>
      </w:r>
    </w:p>
    <w:p w:rsidR="00F57938" w:rsidRPr="0063102F" w:rsidRDefault="00F57938" w:rsidP="00D83EBE">
      <w:pPr>
        <w:pStyle w:val="Paragraphedeliste"/>
        <w:numPr>
          <w:ilvl w:val="0"/>
          <w:numId w:val="44"/>
        </w:numPr>
        <w:jc w:val="both"/>
        <w:rPr>
          <w:rFonts w:ascii="Arial" w:eastAsia="Times New Roman" w:hAnsi="Arial" w:cs="Arial"/>
          <w:color w:val="0099CC"/>
          <w:sz w:val="20"/>
          <w:szCs w:val="20"/>
          <w:lang w:val="fr-FR" w:eastAsia="nl-NL"/>
        </w:rPr>
      </w:pPr>
      <w:r w:rsidRPr="0063102F">
        <w:rPr>
          <w:rFonts w:ascii="Arial" w:eastAsia="Times New Roman" w:hAnsi="Arial" w:cs="Arial"/>
          <w:color w:val="0099CC"/>
          <w:sz w:val="20"/>
          <w:szCs w:val="20"/>
          <w:lang w:val="fr-FR" w:eastAsia="nl-NL"/>
        </w:rPr>
        <w:t>Connaissances de base en thermodynamique ;</w:t>
      </w:r>
    </w:p>
    <w:p w:rsidR="002B1A00" w:rsidRPr="0063102F" w:rsidRDefault="002B1A00" w:rsidP="00F57938">
      <w:pPr>
        <w:pStyle w:val="Paragraphedeliste"/>
        <w:numPr>
          <w:ilvl w:val="0"/>
          <w:numId w:val="44"/>
        </w:numPr>
        <w:jc w:val="both"/>
        <w:rPr>
          <w:rFonts w:ascii="Arial" w:eastAsia="Times New Roman" w:hAnsi="Arial" w:cs="Arial"/>
          <w:color w:val="0099CC"/>
          <w:sz w:val="20"/>
          <w:szCs w:val="20"/>
          <w:lang w:val="fr-FR" w:eastAsia="nl-NL"/>
        </w:rPr>
      </w:pPr>
      <w:r w:rsidRPr="0063102F">
        <w:rPr>
          <w:rFonts w:ascii="Arial" w:eastAsia="Times New Roman" w:hAnsi="Arial" w:cs="Arial"/>
          <w:color w:val="0099CC"/>
          <w:sz w:val="20"/>
          <w:szCs w:val="20"/>
          <w:lang w:val="fr-FR" w:eastAsia="nl-NL"/>
        </w:rPr>
        <w:t>Une bonne connaissance de l’anglais, tant par écrit et que par oral, est indispensable. Une connaissance suffisante du français ou du néerlandais est nécessaire.</w:t>
      </w:r>
    </w:p>
    <w:p w:rsidR="00F57938" w:rsidRPr="0063102F" w:rsidRDefault="00F57938" w:rsidP="00F57938">
      <w:pPr>
        <w:pStyle w:val="Paragraphedeliste"/>
        <w:numPr>
          <w:ilvl w:val="0"/>
          <w:numId w:val="44"/>
        </w:numPr>
        <w:jc w:val="both"/>
        <w:rPr>
          <w:rFonts w:ascii="Arial" w:eastAsia="Times New Roman" w:hAnsi="Arial" w:cs="Arial"/>
          <w:color w:val="0099CC"/>
          <w:sz w:val="20"/>
          <w:szCs w:val="20"/>
          <w:lang w:val="fr-FR" w:eastAsia="nl-NL"/>
        </w:rPr>
      </w:pPr>
      <w:r w:rsidRPr="0063102F">
        <w:rPr>
          <w:rFonts w:ascii="Arial" w:eastAsia="Times New Roman" w:hAnsi="Arial" w:cs="Arial"/>
          <w:color w:val="0099CC"/>
          <w:sz w:val="20"/>
          <w:szCs w:val="20"/>
          <w:lang w:val="fr-FR" w:eastAsia="nl-NL"/>
        </w:rPr>
        <w:t>Des compétences en programmation informatique sont un atout </w:t>
      </w:r>
      <w:proofErr w:type="gramStart"/>
      <w:r w:rsidRPr="0063102F">
        <w:rPr>
          <w:rFonts w:ascii="Arial" w:eastAsia="Times New Roman" w:hAnsi="Arial" w:cs="Arial"/>
          <w:color w:val="0099CC"/>
          <w:sz w:val="20"/>
          <w:szCs w:val="20"/>
          <w:lang w:val="fr-FR" w:eastAsia="nl-NL"/>
        </w:rPr>
        <w:t>:  Python</w:t>
      </w:r>
      <w:proofErr w:type="gramEnd"/>
      <w:r w:rsidRPr="0063102F">
        <w:rPr>
          <w:rFonts w:ascii="Arial" w:eastAsia="Times New Roman" w:hAnsi="Arial" w:cs="Arial"/>
          <w:color w:val="0099CC"/>
          <w:sz w:val="20"/>
          <w:szCs w:val="20"/>
          <w:lang w:val="fr-FR" w:eastAsia="nl-NL"/>
        </w:rPr>
        <w:t>, PostgreSQL, Matlab ,VBA et en bases de données (ACCES, SQL,…) ;</w:t>
      </w:r>
    </w:p>
    <w:p w:rsidR="00F57938" w:rsidRPr="0063102F" w:rsidRDefault="00F57938" w:rsidP="00F57938">
      <w:pPr>
        <w:pStyle w:val="Paragraphedeliste"/>
        <w:numPr>
          <w:ilvl w:val="0"/>
          <w:numId w:val="44"/>
        </w:numPr>
        <w:rPr>
          <w:rFonts w:ascii="Arial" w:eastAsia="Times New Roman" w:hAnsi="Arial" w:cs="Arial"/>
          <w:color w:val="0099CC"/>
          <w:sz w:val="20"/>
          <w:szCs w:val="20"/>
          <w:lang w:val="fr-FR" w:eastAsia="nl-NL"/>
        </w:rPr>
      </w:pPr>
      <w:r w:rsidRPr="0063102F">
        <w:rPr>
          <w:rFonts w:ascii="Arial" w:eastAsia="Times New Roman" w:hAnsi="Arial" w:cs="Arial"/>
          <w:color w:val="0099CC"/>
          <w:sz w:val="20"/>
          <w:szCs w:val="20"/>
          <w:lang w:val="fr-FR" w:eastAsia="nl-NL"/>
        </w:rPr>
        <w:t>Des notions en développement de site web sont également un atout </w:t>
      </w:r>
      <w:proofErr w:type="gramStart"/>
      <w:r w:rsidRPr="0063102F">
        <w:rPr>
          <w:rFonts w:ascii="Arial" w:eastAsia="Times New Roman" w:hAnsi="Arial" w:cs="Arial"/>
          <w:color w:val="0099CC"/>
          <w:sz w:val="20"/>
          <w:szCs w:val="20"/>
          <w:lang w:val="fr-FR" w:eastAsia="nl-NL"/>
        </w:rPr>
        <w:t>:  JavaScript</w:t>
      </w:r>
      <w:proofErr w:type="gramEnd"/>
      <w:r w:rsidRPr="0063102F">
        <w:rPr>
          <w:rFonts w:ascii="Arial" w:eastAsia="Times New Roman" w:hAnsi="Arial" w:cs="Arial"/>
          <w:color w:val="0099CC"/>
          <w:sz w:val="20"/>
          <w:szCs w:val="20"/>
          <w:lang w:val="fr-FR" w:eastAsia="nl-NL"/>
        </w:rPr>
        <w:t>, HTML,…</w:t>
      </w:r>
    </w:p>
    <w:p w:rsidR="00C01B79" w:rsidRPr="0063102F" w:rsidRDefault="00C01B79" w:rsidP="00BC6501">
      <w:pPr>
        <w:jc w:val="both"/>
        <w:rPr>
          <w:rFonts w:ascii="Arial" w:hAnsi="Arial" w:cs="Arial"/>
          <w:color w:val="0099CC"/>
          <w:sz w:val="22"/>
          <w:szCs w:val="22"/>
          <w:lang w:val="fr-FR"/>
        </w:rPr>
      </w:pPr>
    </w:p>
    <w:p w:rsidR="00C01B79" w:rsidRPr="00910AC2" w:rsidRDefault="00C01B79" w:rsidP="00C01B79">
      <w:pPr>
        <w:pStyle w:val="Retraitcorpsdetexte"/>
        <w:jc w:val="both"/>
        <w:rPr>
          <w:rFonts w:ascii="Arial" w:hAnsi="Arial" w:cs="Arial"/>
          <w:color w:val="0099CC"/>
          <w:sz w:val="22"/>
          <w:szCs w:val="22"/>
          <w:lang w:val="fr-FR"/>
        </w:rPr>
      </w:pPr>
      <w:r w:rsidRPr="00910AC2">
        <w:rPr>
          <w:rFonts w:ascii="Arial" w:hAnsi="Arial" w:cs="Arial"/>
          <w:color w:val="0099CC"/>
          <w:sz w:val="22"/>
          <w:szCs w:val="22"/>
        </w:rPr>
        <w:t>Compétences comportementales</w:t>
      </w:r>
    </w:p>
    <w:p w:rsidR="00E375A6" w:rsidRPr="00910AC2" w:rsidRDefault="00E375A6" w:rsidP="00E375A6">
      <w:pPr>
        <w:numPr>
          <w:ilvl w:val="0"/>
          <w:numId w:val="27"/>
        </w:numPr>
        <w:jc w:val="both"/>
        <w:rPr>
          <w:rFonts w:ascii="Arial" w:hAnsi="Arial" w:cs="Arial"/>
          <w:color w:val="0099CC"/>
          <w:sz w:val="20"/>
          <w:szCs w:val="20"/>
          <w:lang w:val="fr-FR"/>
        </w:rPr>
      </w:pPr>
      <w:r w:rsidRPr="00910AC2">
        <w:rPr>
          <w:rFonts w:ascii="Arial" w:hAnsi="Arial" w:cs="Arial"/>
          <w:color w:val="0099CC"/>
          <w:sz w:val="20"/>
          <w:szCs w:val="20"/>
          <w:lang w:val="fr-FR"/>
        </w:rPr>
        <w:t>Vous établissez des liens entre différentes données et les assemblez dans un ensemble cohérent, vous concevez des alternatives et tirez des conclusions adéquates.</w:t>
      </w:r>
      <w:r w:rsidR="0079684A" w:rsidRPr="00910AC2">
        <w:rPr>
          <w:rFonts w:ascii="Arial" w:hAnsi="Arial" w:cs="Arial"/>
          <w:color w:val="0099CC"/>
          <w:sz w:val="20"/>
          <w:szCs w:val="20"/>
          <w:lang w:val="fr-FR"/>
        </w:rPr>
        <w:t xml:space="preserve"> </w:t>
      </w:r>
      <w:r w:rsidR="00B2656C" w:rsidRPr="00910AC2">
        <w:rPr>
          <w:rFonts w:ascii="Arial" w:hAnsi="Arial" w:cs="Arial"/>
          <w:color w:val="0099CC"/>
          <w:sz w:val="20"/>
          <w:szCs w:val="20"/>
          <w:lang w:val="fr-FR"/>
        </w:rPr>
        <w:t xml:space="preserve">Vous </w:t>
      </w:r>
      <w:r w:rsidR="0063102F" w:rsidRPr="00910AC2">
        <w:rPr>
          <w:rFonts w:ascii="Arial" w:hAnsi="Arial" w:cs="Arial"/>
          <w:color w:val="0099CC"/>
          <w:sz w:val="20"/>
          <w:szCs w:val="20"/>
          <w:lang w:val="fr-FR"/>
        </w:rPr>
        <w:t xml:space="preserve">analyses des </w:t>
      </w:r>
      <w:r w:rsidR="00B2656C" w:rsidRPr="00910AC2">
        <w:rPr>
          <w:rFonts w:ascii="Arial" w:hAnsi="Arial" w:cs="Arial"/>
          <w:color w:val="0099CC"/>
          <w:sz w:val="20"/>
          <w:szCs w:val="20"/>
          <w:lang w:val="fr-FR"/>
        </w:rPr>
        <w:t xml:space="preserve">données </w:t>
      </w:r>
      <w:r w:rsidR="0063102F" w:rsidRPr="00910AC2">
        <w:rPr>
          <w:rFonts w:ascii="Arial" w:hAnsi="Arial" w:cs="Arial"/>
          <w:color w:val="0099CC"/>
          <w:sz w:val="20"/>
          <w:szCs w:val="20"/>
          <w:lang w:val="fr-FR"/>
        </w:rPr>
        <w:t xml:space="preserve">avec un esprit critique </w:t>
      </w:r>
      <w:r w:rsidR="00B2656C" w:rsidRPr="00910AC2">
        <w:rPr>
          <w:rFonts w:ascii="Arial" w:hAnsi="Arial" w:cs="Arial"/>
          <w:color w:val="0099CC"/>
          <w:sz w:val="20"/>
          <w:szCs w:val="20"/>
          <w:lang w:val="fr-FR"/>
        </w:rPr>
        <w:t xml:space="preserve">et êtes à même d’assurer la qualité des jeux de données. </w:t>
      </w:r>
    </w:p>
    <w:p w:rsidR="00E375A6" w:rsidRPr="00910AC2" w:rsidRDefault="00E375A6" w:rsidP="0079684A">
      <w:pPr>
        <w:numPr>
          <w:ilvl w:val="0"/>
          <w:numId w:val="27"/>
        </w:numPr>
        <w:jc w:val="both"/>
        <w:rPr>
          <w:rFonts w:ascii="Arial" w:hAnsi="Arial" w:cs="Arial"/>
          <w:color w:val="0099CC"/>
          <w:sz w:val="20"/>
          <w:szCs w:val="20"/>
          <w:lang w:val="fr-FR"/>
        </w:rPr>
      </w:pPr>
      <w:r w:rsidRPr="00910AC2">
        <w:rPr>
          <w:rFonts w:ascii="Arial" w:hAnsi="Arial" w:cs="Arial"/>
          <w:color w:val="0099CC"/>
          <w:sz w:val="20"/>
          <w:szCs w:val="20"/>
          <w:lang w:val="fr-FR"/>
        </w:rPr>
        <w:t>Vous prenez des décisions à partir des informations disponibles, même incomplètes, et initiez des actions ciblées afin de mettre en œuvre les décisions.</w:t>
      </w:r>
    </w:p>
    <w:p w:rsidR="00E375A6" w:rsidRPr="00910AC2" w:rsidRDefault="00E375A6" w:rsidP="00E375A6">
      <w:pPr>
        <w:numPr>
          <w:ilvl w:val="0"/>
          <w:numId w:val="27"/>
        </w:numPr>
        <w:jc w:val="both"/>
        <w:rPr>
          <w:rFonts w:ascii="Arial" w:hAnsi="Arial" w:cs="Arial"/>
          <w:color w:val="0099CC"/>
          <w:sz w:val="20"/>
          <w:szCs w:val="20"/>
          <w:lang w:val="fr-FR"/>
        </w:rPr>
      </w:pPr>
      <w:r w:rsidRPr="00910AC2">
        <w:rPr>
          <w:rFonts w:ascii="Arial" w:hAnsi="Arial" w:cs="Arial"/>
          <w:color w:val="0099CC"/>
          <w:sz w:val="20"/>
          <w:szCs w:val="20"/>
          <w:lang w:val="fr-FR"/>
        </w:rPr>
        <w:t xml:space="preserve">Vous soutenez activement l'esprit d'équipe en partageant vos avis et </w:t>
      </w:r>
      <w:r w:rsidR="0079684A" w:rsidRPr="00910AC2">
        <w:rPr>
          <w:rFonts w:ascii="Arial" w:hAnsi="Arial" w:cs="Arial"/>
          <w:color w:val="0099CC"/>
          <w:sz w:val="20"/>
          <w:szCs w:val="20"/>
          <w:lang w:val="fr-FR"/>
        </w:rPr>
        <w:t xml:space="preserve">votre expertise </w:t>
      </w:r>
      <w:r w:rsidRPr="00910AC2">
        <w:rPr>
          <w:rFonts w:ascii="Arial" w:hAnsi="Arial" w:cs="Arial"/>
          <w:color w:val="0099CC"/>
          <w:sz w:val="20"/>
          <w:szCs w:val="20"/>
          <w:lang w:val="fr-FR"/>
        </w:rPr>
        <w:t xml:space="preserve">et en contribuant à la </w:t>
      </w:r>
      <w:r w:rsidR="00DF25C7" w:rsidRPr="00910AC2">
        <w:rPr>
          <w:rFonts w:ascii="Arial" w:hAnsi="Arial" w:cs="Arial"/>
          <w:color w:val="0099CC"/>
          <w:sz w:val="20"/>
          <w:szCs w:val="20"/>
          <w:lang w:val="fr-FR"/>
        </w:rPr>
        <w:t xml:space="preserve">bonne entente </w:t>
      </w:r>
      <w:r w:rsidR="0079684A" w:rsidRPr="00910AC2">
        <w:rPr>
          <w:rFonts w:ascii="Arial" w:hAnsi="Arial" w:cs="Arial"/>
          <w:color w:val="0099CC"/>
          <w:sz w:val="20"/>
          <w:szCs w:val="20"/>
          <w:lang w:val="fr-FR"/>
        </w:rPr>
        <w:t xml:space="preserve">entre collègues et au bon fonctionnement du projet avec l’équipe </w:t>
      </w:r>
      <w:proofErr w:type="spellStart"/>
      <w:r w:rsidR="0079684A" w:rsidRPr="00910AC2">
        <w:rPr>
          <w:rFonts w:ascii="Arial" w:hAnsi="Arial" w:cs="Arial"/>
          <w:color w:val="0099CC"/>
          <w:sz w:val="20"/>
          <w:szCs w:val="20"/>
          <w:lang w:val="fr-FR"/>
        </w:rPr>
        <w:t>Brugeo</w:t>
      </w:r>
      <w:proofErr w:type="spellEnd"/>
      <w:r w:rsidR="0079684A" w:rsidRPr="00910AC2">
        <w:rPr>
          <w:rFonts w:ascii="Arial" w:hAnsi="Arial" w:cs="Arial"/>
          <w:color w:val="0099CC"/>
          <w:sz w:val="20"/>
          <w:szCs w:val="20"/>
          <w:lang w:val="fr-FR"/>
        </w:rPr>
        <w:t>.</w:t>
      </w:r>
    </w:p>
    <w:p w:rsidR="00E375A6" w:rsidRPr="00910AC2" w:rsidRDefault="00E375A6" w:rsidP="00E375A6">
      <w:pPr>
        <w:numPr>
          <w:ilvl w:val="0"/>
          <w:numId w:val="27"/>
        </w:numPr>
        <w:jc w:val="both"/>
        <w:rPr>
          <w:rFonts w:ascii="Arial" w:hAnsi="Arial" w:cs="Arial"/>
          <w:color w:val="0099CC"/>
          <w:sz w:val="20"/>
          <w:szCs w:val="20"/>
          <w:lang w:val="fr-FR"/>
        </w:rPr>
      </w:pPr>
      <w:r w:rsidRPr="00910AC2">
        <w:rPr>
          <w:rFonts w:ascii="Arial" w:hAnsi="Arial" w:cs="Arial"/>
          <w:color w:val="0099CC"/>
          <w:sz w:val="20"/>
          <w:szCs w:val="20"/>
          <w:lang w:val="fr-FR"/>
        </w:rPr>
        <w:t>Vous fournissez des conseils à vos interlocuteurs et développez avec eux une relation de confiance basée sur votre expertise.</w:t>
      </w:r>
    </w:p>
    <w:p w:rsidR="00BE2419" w:rsidRPr="00910AC2" w:rsidRDefault="00BE2419" w:rsidP="00AE61AF">
      <w:pPr>
        <w:numPr>
          <w:ilvl w:val="0"/>
          <w:numId w:val="27"/>
        </w:numPr>
        <w:jc w:val="both"/>
        <w:rPr>
          <w:rFonts w:ascii="Arial" w:hAnsi="Arial" w:cs="Arial"/>
          <w:color w:val="0099CC"/>
          <w:sz w:val="20"/>
          <w:szCs w:val="20"/>
          <w:lang w:val="fr-FR"/>
        </w:rPr>
      </w:pPr>
      <w:r w:rsidRPr="00910AC2">
        <w:rPr>
          <w:rFonts w:ascii="Arial" w:hAnsi="Arial" w:cs="Arial"/>
          <w:color w:val="0099CC"/>
          <w:sz w:val="20"/>
          <w:szCs w:val="20"/>
          <w:lang w:val="fr-FR"/>
        </w:rPr>
        <w:t>Vous adoptez une attitude souple face aux changements, et vous adaptez aux circonstances changeantes et à des situations variées.</w:t>
      </w:r>
    </w:p>
    <w:p w:rsidR="00BC6501" w:rsidRPr="00910AC2" w:rsidRDefault="00BE2419" w:rsidP="00BC6501">
      <w:pPr>
        <w:numPr>
          <w:ilvl w:val="0"/>
          <w:numId w:val="27"/>
        </w:numPr>
        <w:jc w:val="both"/>
        <w:rPr>
          <w:rFonts w:ascii="Arial" w:hAnsi="Arial" w:cs="Arial"/>
          <w:color w:val="0099CC"/>
          <w:sz w:val="20"/>
          <w:szCs w:val="20"/>
          <w:lang w:val="fr-FR"/>
        </w:rPr>
      </w:pPr>
      <w:r w:rsidRPr="00910AC2">
        <w:rPr>
          <w:rFonts w:ascii="Arial" w:hAnsi="Arial" w:cs="Arial"/>
          <w:color w:val="0099CC"/>
          <w:sz w:val="20"/>
          <w:szCs w:val="20"/>
          <w:lang w:val="fr-FR"/>
        </w:rPr>
        <w:t xml:space="preserve">Vous accompagnez des clients internes et externes de manière transparente, intègre et objective, leur fournissez un service personnalisé et entretenez des contacts constructifs. </w:t>
      </w:r>
    </w:p>
    <w:p w:rsidR="00BE2419" w:rsidRPr="00910AC2" w:rsidRDefault="00BE2419" w:rsidP="00AE61AF">
      <w:pPr>
        <w:numPr>
          <w:ilvl w:val="0"/>
          <w:numId w:val="27"/>
        </w:numPr>
        <w:jc w:val="both"/>
        <w:rPr>
          <w:rFonts w:ascii="Arial" w:hAnsi="Arial" w:cs="Arial"/>
          <w:color w:val="0099CC"/>
          <w:sz w:val="20"/>
          <w:szCs w:val="20"/>
          <w:lang w:val="fr-FR"/>
        </w:rPr>
      </w:pPr>
      <w:r w:rsidRPr="00910AC2">
        <w:rPr>
          <w:rFonts w:ascii="Arial" w:hAnsi="Arial" w:cs="Arial"/>
          <w:color w:val="0099CC"/>
          <w:sz w:val="20"/>
          <w:szCs w:val="20"/>
          <w:lang w:val="fr-FR"/>
        </w:rPr>
        <w:t xml:space="preserve">Vous agissez de manière intègre, conformément aux attentes de l'organisation, respectez la confidentialité et les engagements et évitez toute forme de partialité. </w:t>
      </w:r>
    </w:p>
    <w:p w:rsidR="00BE2419" w:rsidRPr="00910AC2" w:rsidRDefault="00BE2419" w:rsidP="00AE61AF">
      <w:pPr>
        <w:numPr>
          <w:ilvl w:val="0"/>
          <w:numId w:val="27"/>
        </w:numPr>
        <w:jc w:val="both"/>
        <w:rPr>
          <w:rFonts w:ascii="Arial" w:hAnsi="Arial" w:cs="Arial"/>
          <w:color w:val="0099CC"/>
          <w:sz w:val="20"/>
          <w:szCs w:val="20"/>
          <w:lang w:val="fr-FR"/>
        </w:rPr>
      </w:pPr>
      <w:r w:rsidRPr="00910AC2">
        <w:rPr>
          <w:rFonts w:ascii="Arial" w:hAnsi="Arial" w:cs="Arial"/>
          <w:color w:val="0099CC"/>
          <w:sz w:val="20"/>
          <w:szCs w:val="20"/>
          <w:lang w:val="fr-FR"/>
        </w:rPr>
        <w:t>Vous vous impliquez et démontrez de la volonté et de l’ambition pour obtenir des résultats et assumez la responsabilité de la qualité des actions entreprises.</w:t>
      </w:r>
    </w:p>
    <w:p w:rsidR="00BE2419" w:rsidRPr="00910AC2" w:rsidRDefault="00BE2419" w:rsidP="00AE61AF">
      <w:pPr>
        <w:numPr>
          <w:ilvl w:val="0"/>
          <w:numId w:val="27"/>
        </w:numPr>
        <w:jc w:val="both"/>
        <w:rPr>
          <w:rFonts w:ascii="Arial" w:hAnsi="Arial" w:cs="Arial"/>
          <w:color w:val="0099CC"/>
          <w:sz w:val="20"/>
          <w:szCs w:val="20"/>
          <w:lang w:val="fr-FR"/>
        </w:rPr>
      </w:pPr>
      <w:r w:rsidRPr="00910AC2">
        <w:rPr>
          <w:rFonts w:ascii="Arial" w:hAnsi="Arial" w:cs="Arial"/>
          <w:color w:val="0099CC"/>
          <w:sz w:val="20"/>
          <w:szCs w:val="20"/>
          <w:lang w:val="fr-FR"/>
        </w:rPr>
        <w:t xml:space="preserve">Vous montrez du respect envers les autres, leurs idées et leurs opinions et acceptez les procédures et les instructions. </w:t>
      </w:r>
    </w:p>
    <w:p w:rsidR="00994765" w:rsidRPr="00910AC2" w:rsidRDefault="00994765" w:rsidP="00994765">
      <w:pPr>
        <w:jc w:val="both"/>
        <w:rPr>
          <w:rFonts w:ascii="Arial" w:hAnsi="Arial" w:cs="Arial"/>
          <w:color w:val="0099CC"/>
          <w:sz w:val="20"/>
          <w:szCs w:val="20"/>
          <w:lang w:val="fr-FR"/>
        </w:rPr>
      </w:pPr>
    </w:p>
    <w:p w:rsidR="00994765" w:rsidRPr="00910AC2" w:rsidRDefault="00994765" w:rsidP="00994765">
      <w:pPr>
        <w:jc w:val="both"/>
        <w:rPr>
          <w:rFonts w:ascii="Arial" w:hAnsi="Arial" w:cs="Arial"/>
          <w:color w:val="0099CC"/>
          <w:sz w:val="22"/>
          <w:szCs w:val="22"/>
          <w:lang w:val="fr-FR"/>
        </w:rPr>
      </w:pPr>
    </w:p>
    <w:p w:rsidR="00E47029" w:rsidRPr="00910AC2" w:rsidRDefault="00E47029" w:rsidP="00E47029">
      <w:pPr>
        <w:jc w:val="both"/>
        <w:rPr>
          <w:rFonts w:ascii="Arial" w:hAnsi="Arial" w:cs="Arial"/>
          <w:color w:val="0099CC"/>
          <w:sz w:val="22"/>
          <w:szCs w:val="22"/>
          <w:lang w:val="fr-FR"/>
        </w:rPr>
      </w:pPr>
    </w:p>
    <w:p w:rsidR="0079684A" w:rsidRPr="00910AC2" w:rsidRDefault="0079684A">
      <w:pPr>
        <w:rPr>
          <w:rFonts w:ascii="Arial" w:hAnsi="Arial" w:cs="Arial"/>
          <w:b/>
          <w:color w:val="0099CC"/>
          <w:sz w:val="22"/>
          <w:szCs w:val="22"/>
          <w:u w:val="single"/>
          <w:lang w:val="fr-FR" w:eastAsia="fr-FR"/>
        </w:rPr>
      </w:pPr>
      <w:r w:rsidRPr="00910AC2">
        <w:rPr>
          <w:rFonts w:ascii="Arial" w:hAnsi="Arial" w:cs="Arial"/>
          <w:color w:val="0099CC"/>
          <w:sz w:val="22"/>
          <w:szCs w:val="22"/>
          <w:u w:val="single"/>
          <w:lang w:val="fr-FR"/>
        </w:rPr>
        <w:br w:type="page"/>
      </w:r>
    </w:p>
    <w:p w:rsidR="00E375A6" w:rsidRPr="00910AC2" w:rsidRDefault="00E375A6" w:rsidP="00E375A6">
      <w:pPr>
        <w:pStyle w:val="Retraitcorpsdetexte"/>
        <w:ind w:left="0" w:firstLine="0"/>
        <w:rPr>
          <w:rFonts w:ascii="Arial" w:hAnsi="Arial" w:cs="Arial"/>
          <w:color w:val="0099CC"/>
          <w:sz w:val="22"/>
          <w:szCs w:val="22"/>
          <w:u w:val="single"/>
          <w:lang w:val="fr-FR"/>
        </w:rPr>
      </w:pPr>
      <w:r w:rsidRPr="00910AC2">
        <w:rPr>
          <w:rFonts w:ascii="Arial" w:hAnsi="Arial" w:cs="Arial"/>
          <w:color w:val="0099CC"/>
          <w:sz w:val="22"/>
          <w:szCs w:val="22"/>
          <w:u w:val="single"/>
          <w:lang w:val="fr-FR"/>
        </w:rPr>
        <w:lastRenderedPageBreak/>
        <w:t>Nous offrons</w:t>
      </w:r>
    </w:p>
    <w:p w:rsidR="002C369F" w:rsidRPr="00910AC2" w:rsidRDefault="002C369F" w:rsidP="002C369F">
      <w:pPr>
        <w:numPr>
          <w:ilvl w:val="0"/>
          <w:numId w:val="3"/>
        </w:numPr>
        <w:jc w:val="both"/>
        <w:rPr>
          <w:rFonts w:ascii="Arial" w:hAnsi="Arial" w:cs="Arial"/>
          <w:color w:val="0099CC"/>
          <w:sz w:val="20"/>
          <w:szCs w:val="20"/>
          <w:lang w:val="fr-FR"/>
        </w:rPr>
      </w:pPr>
      <w:r w:rsidRPr="00910AC2">
        <w:rPr>
          <w:rFonts w:ascii="Arial" w:hAnsi="Arial" w:cs="Arial"/>
          <w:color w:val="0099CC"/>
          <w:sz w:val="20"/>
          <w:szCs w:val="20"/>
          <w:lang w:val="fr-FR"/>
        </w:rPr>
        <w:t xml:space="preserve">Un contrat temps plein, à partir du 1/1/2018 et prenant fin à l’arrêt (arrêt prévu en mars 2020) du financement </w:t>
      </w:r>
      <w:r w:rsidR="005857B7" w:rsidRPr="00910AC2">
        <w:rPr>
          <w:rFonts w:ascii="Arial" w:hAnsi="Arial" w:cs="Arial"/>
          <w:color w:val="0099CC"/>
          <w:sz w:val="20"/>
          <w:szCs w:val="20"/>
          <w:lang w:val="fr-FR"/>
        </w:rPr>
        <w:t xml:space="preserve">du projet </w:t>
      </w:r>
      <w:proofErr w:type="spellStart"/>
      <w:r w:rsidR="005857B7" w:rsidRPr="00910AC2">
        <w:rPr>
          <w:rFonts w:ascii="Arial" w:hAnsi="Arial" w:cs="Arial"/>
          <w:color w:val="0099CC"/>
          <w:sz w:val="20"/>
          <w:szCs w:val="20"/>
          <w:lang w:val="fr-FR"/>
        </w:rPr>
        <w:t>Brugeo</w:t>
      </w:r>
      <w:proofErr w:type="spellEnd"/>
      <w:r w:rsidR="005857B7" w:rsidRPr="00910AC2">
        <w:rPr>
          <w:rFonts w:ascii="Arial" w:hAnsi="Arial" w:cs="Arial"/>
          <w:color w:val="0099CC"/>
          <w:sz w:val="20"/>
          <w:szCs w:val="20"/>
          <w:lang w:val="fr-FR"/>
        </w:rPr>
        <w:t xml:space="preserve"> </w:t>
      </w:r>
      <w:r w:rsidRPr="00910AC2">
        <w:rPr>
          <w:rFonts w:ascii="Arial" w:hAnsi="Arial" w:cs="Arial"/>
          <w:color w:val="0099CC"/>
          <w:sz w:val="20"/>
          <w:szCs w:val="20"/>
          <w:lang w:val="fr-FR"/>
        </w:rPr>
        <w:t>par le Fonds européen de développement régional FEDER.</w:t>
      </w:r>
    </w:p>
    <w:p w:rsidR="00E375A6" w:rsidRPr="00910AC2" w:rsidRDefault="00E375A6" w:rsidP="00E375A6">
      <w:pPr>
        <w:numPr>
          <w:ilvl w:val="0"/>
          <w:numId w:val="3"/>
        </w:numPr>
        <w:jc w:val="both"/>
        <w:rPr>
          <w:rFonts w:ascii="Arial" w:hAnsi="Arial" w:cs="Arial"/>
          <w:color w:val="0099CC"/>
          <w:sz w:val="20"/>
          <w:szCs w:val="20"/>
          <w:lang w:val="fr-FR"/>
        </w:rPr>
      </w:pPr>
      <w:r w:rsidRPr="00910AC2">
        <w:rPr>
          <w:rFonts w:ascii="Arial" w:hAnsi="Arial" w:cs="Arial"/>
          <w:color w:val="0099CC"/>
          <w:sz w:val="20"/>
          <w:szCs w:val="20"/>
          <w:lang w:val="fr-FR"/>
        </w:rPr>
        <w:t>Un emploi au sein d’équipes motivées dans une administration éco-dynamique</w:t>
      </w:r>
    </w:p>
    <w:p w:rsidR="00E375A6" w:rsidRPr="00910AC2" w:rsidRDefault="00E375A6" w:rsidP="00E375A6">
      <w:pPr>
        <w:numPr>
          <w:ilvl w:val="0"/>
          <w:numId w:val="3"/>
        </w:numPr>
        <w:jc w:val="both"/>
        <w:rPr>
          <w:rFonts w:ascii="Arial" w:hAnsi="Arial" w:cs="Arial"/>
          <w:color w:val="0099CC"/>
          <w:sz w:val="20"/>
          <w:szCs w:val="20"/>
          <w:lang w:val="fr-FR"/>
        </w:rPr>
      </w:pPr>
      <w:r w:rsidRPr="00910AC2">
        <w:rPr>
          <w:rFonts w:ascii="Arial" w:hAnsi="Arial" w:cs="Arial"/>
          <w:color w:val="0099CC"/>
          <w:sz w:val="20"/>
          <w:szCs w:val="20"/>
          <w:lang w:val="fr-FR"/>
        </w:rPr>
        <w:t>Un salaire selon les barèmes de la fonction publique (pécule de vacances et prime de fin d’année)</w:t>
      </w:r>
    </w:p>
    <w:p w:rsidR="00E375A6" w:rsidRPr="00910AC2" w:rsidRDefault="00E375A6" w:rsidP="00E375A6">
      <w:pPr>
        <w:numPr>
          <w:ilvl w:val="0"/>
          <w:numId w:val="3"/>
        </w:numPr>
        <w:jc w:val="both"/>
        <w:rPr>
          <w:rFonts w:ascii="Arial" w:hAnsi="Arial" w:cs="Arial"/>
          <w:color w:val="0099CC"/>
          <w:sz w:val="20"/>
          <w:szCs w:val="20"/>
          <w:lang w:val="fr-BE"/>
        </w:rPr>
      </w:pPr>
      <w:r w:rsidRPr="00910AC2">
        <w:rPr>
          <w:rFonts w:ascii="Arial" w:hAnsi="Arial" w:cs="Arial"/>
          <w:color w:val="0099CC"/>
          <w:sz w:val="20"/>
          <w:szCs w:val="20"/>
          <w:lang w:val="fr-BE"/>
        </w:rPr>
        <w:t xml:space="preserve">Outre les services prestés dans le secteur public, il est possible de bénéficier d'une reconnaissance pour 6 ans maximum de services prestés dans le secteur privé ou comme indépendant. </w:t>
      </w:r>
    </w:p>
    <w:p w:rsidR="00E375A6" w:rsidRPr="00910AC2" w:rsidRDefault="00E375A6" w:rsidP="00E375A6">
      <w:pPr>
        <w:numPr>
          <w:ilvl w:val="0"/>
          <w:numId w:val="3"/>
        </w:numPr>
        <w:jc w:val="both"/>
        <w:rPr>
          <w:rFonts w:ascii="Arial" w:hAnsi="Arial" w:cs="Arial"/>
          <w:color w:val="0099CC"/>
          <w:sz w:val="20"/>
          <w:szCs w:val="20"/>
          <w:lang w:val="fr-FR"/>
        </w:rPr>
      </w:pPr>
      <w:r w:rsidRPr="00910AC2">
        <w:rPr>
          <w:rFonts w:ascii="Arial" w:hAnsi="Arial" w:cs="Arial"/>
          <w:color w:val="0099CC"/>
          <w:sz w:val="20"/>
          <w:szCs w:val="20"/>
          <w:lang w:val="fr-FR"/>
        </w:rPr>
        <w:t>Des chèques-repas  (7 €)</w:t>
      </w:r>
    </w:p>
    <w:p w:rsidR="00E375A6" w:rsidRPr="00910AC2" w:rsidRDefault="00E375A6" w:rsidP="00E375A6">
      <w:pPr>
        <w:pStyle w:val="Retraitcorpsdetexte"/>
        <w:numPr>
          <w:ilvl w:val="0"/>
          <w:numId w:val="3"/>
        </w:numPr>
        <w:rPr>
          <w:rFonts w:ascii="Arial" w:hAnsi="Arial" w:cs="Arial"/>
          <w:b w:val="0"/>
          <w:color w:val="0099CC"/>
          <w:lang w:val="fr-FR"/>
        </w:rPr>
      </w:pPr>
      <w:r w:rsidRPr="00910AC2">
        <w:rPr>
          <w:rFonts w:ascii="Arial" w:hAnsi="Arial" w:cs="Arial"/>
          <w:b w:val="0"/>
          <w:color w:val="0099CC"/>
        </w:rPr>
        <w:t>Possibilité de prime de bilinguisme (via examen Selor)</w:t>
      </w:r>
    </w:p>
    <w:p w:rsidR="00E375A6" w:rsidRPr="00910AC2" w:rsidRDefault="00E375A6" w:rsidP="00E375A6">
      <w:pPr>
        <w:numPr>
          <w:ilvl w:val="0"/>
          <w:numId w:val="3"/>
        </w:numPr>
        <w:jc w:val="both"/>
        <w:rPr>
          <w:rFonts w:ascii="Arial" w:hAnsi="Arial" w:cs="Arial"/>
          <w:color w:val="0099CC"/>
          <w:sz w:val="20"/>
          <w:szCs w:val="20"/>
          <w:lang w:val="fr-FR"/>
        </w:rPr>
      </w:pPr>
      <w:r w:rsidRPr="00910AC2">
        <w:rPr>
          <w:rFonts w:ascii="Arial" w:hAnsi="Arial" w:cs="Arial"/>
          <w:color w:val="0099CC"/>
          <w:sz w:val="20"/>
          <w:szCs w:val="20"/>
          <w:lang w:val="fr-FR"/>
        </w:rPr>
        <w:t xml:space="preserve">Une formation continue </w:t>
      </w:r>
    </w:p>
    <w:p w:rsidR="00E375A6" w:rsidRPr="00910AC2" w:rsidRDefault="00E375A6" w:rsidP="00E375A6">
      <w:pPr>
        <w:numPr>
          <w:ilvl w:val="0"/>
          <w:numId w:val="3"/>
        </w:numPr>
        <w:jc w:val="both"/>
        <w:rPr>
          <w:rFonts w:ascii="Arial" w:hAnsi="Arial" w:cs="Arial"/>
          <w:color w:val="0099CC"/>
          <w:sz w:val="20"/>
          <w:szCs w:val="20"/>
          <w:lang w:val="fr-FR"/>
        </w:rPr>
      </w:pPr>
      <w:r w:rsidRPr="00910AC2">
        <w:rPr>
          <w:rFonts w:ascii="Arial" w:hAnsi="Arial" w:cs="Arial"/>
          <w:color w:val="0099CC"/>
          <w:sz w:val="20"/>
          <w:szCs w:val="20"/>
          <w:lang w:val="fr-FR"/>
        </w:rPr>
        <w:t xml:space="preserve">Un horaire flexible </w:t>
      </w:r>
    </w:p>
    <w:p w:rsidR="00E375A6" w:rsidRPr="00910AC2" w:rsidRDefault="00E375A6" w:rsidP="00E375A6">
      <w:pPr>
        <w:numPr>
          <w:ilvl w:val="0"/>
          <w:numId w:val="3"/>
        </w:numPr>
        <w:jc w:val="both"/>
        <w:rPr>
          <w:rFonts w:ascii="Arial" w:hAnsi="Arial" w:cs="Arial"/>
          <w:color w:val="0099CC"/>
          <w:sz w:val="20"/>
          <w:szCs w:val="20"/>
          <w:lang w:val="fr-FR"/>
        </w:rPr>
      </w:pPr>
      <w:r w:rsidRPr="00910AC2">
        <w:rPr>
          <w:rFonts w:ascii="Arial" w:hAnsi="Arial" w:cs="Arial"/>
          <w:color w:val="0099CC"/>
          <w:sz w:val="20"/>
          <w:szCs w:val="20"/>
          <w:lang w:val="fr-FR"/>
        </w:rPr>
        <w:t xml:space="preserve">Une assurance hospitalisation </w:t>
      </w:r>
    </w:p>
    <w:p w:rsidR="00E375A6" w:rsidRPr="00910AC2" w:rsidRDefault="00E375A6" w:rsidP="00E375A6">
      <w:pPr>
        <w:numPr>
          <w:ilvl w:val="0"/>
          <w:numId w:val="3"/>
        </w:numPr>
        <w:jc w:val="both"/>
        <w:rPr>
          <w:rFonts w:ascii="Arial" w:hAnsi="Arial" w:cs="Arial"/>
          <w:color w:val="0099CC"/>
          <w:sz w:val="20"/>
          <w:szCs w:val="20"/>
          <w:lang w:val="fr-FR"/>
        </w:rPr>
      </w:pPr>
      <w:r w:rsidRPr="00910AC2">
        <w:rPr>
          <w:rFonts w:ascii="Arial" w:hAnsi="Arial" w:cs="Arial"/>
          <w:color w:val="0099CC"/>
          <w:sz w:val="20"/>
          <w:szCs w:val="20"/>
          <w:lang w:val="fr-FR"/>
        </w:rPr>
        <w:t xml:space="preserve">Un abonnement STIB </w:t>
      </w:r>
    </w:p>
    <w:p w:rsidR="00E375A6" w:rsidRPr="00910AC2" w:rsidRDefault="00E375A6" w:rsidP="00E375A6">
      <w:pPr>
        <w:numPr>
          <w:ilvl w:val="0"/>
          <w:numId w:val="3"/>
        </w:numPr>
        <w:jc w:val="both"/>
        <w:rPr>
          <w:rFonts w:ascii="Arial" w:hAnsi="Arial" w:cs="Arial"/>
          <w:color w:val="0099CC"/>
          <w:sz w:val="20"/>
          <w:szCs w:val="20"/>
          <w:lang w:val="fr-FR"/>
        </w:rPr>
      </w:pPr>
      <w:r w:rsidRPr="00910AC2">
        <w:rPr>
          <w:rFonts w:ascii="Arial" w:hAnsi="Arial" w:cs="Arial"/>
          <w:color w:val="0099CC"/>
          <w:sz w:val="20"/>
          <w:szCs w:val="20"/>
          <w:lang w:val="fr-FR"/>
        </w:rPr>
        <w:t>Une intervention sur l’abonnement SNCB, TEC, De Lijn</w:t>
      </w:r>
    </w:p>
    <w:p w:rsidR="00E375A6" w:rsidRPr="00910AC2" w:rsidRDefault="00E375A6" w:rsidP="00E375A6">
      <w:pPr>
        <w:numPr>
          <w:ilvl w:val="0"/>
          <w:numId w:val="3"/>
        </w:numPr>
        <w:jc w:val="both"/>
        <w:rPr>
          <w:rFonts w:ascii="Arial" w:hAnsi="Arial" w:cs="Arial"/>
          <w:color w:val="0099CC"/>
          <w:sz w:val="20"/>
          <w:szCs w:val="20"/>
          <w:lang w:val="fr-FR"/>
        </w:rPr>
      </w:pPr>
      <w:r w:rsidRPr="00910AC2">
        <w:rPr>
          <w:rFonts w:ascii="Arial" w:hAnsi="Arial" w:cs="Arial"/>
          <w:color w:val="0099CC"/>
          <w:sz w:val="20"/>
          <w:szCs w:val="20"/>
          <w:lang w:val="fr-FR"/>
        </w:rPr>
        <w:t>Une prime vélo  ou possibilité de vélo d’entreprise</w:t>
      </w:r>
    </w:p>
    <w:p w:rsidR="00E375A6" w:rsidRPr="00910AC2" w:rsidRDefault="00E375A6" w:rsidP="00E375A6">
      <w:pPr>
        <w:numPr>
          <w:ilvl w:val="0"/>
          <w:numId w:val="3"/>
        </w:numPr>
        <w:jc w:val="both"/>
        <w:rPr>
          <w:rFonts w:ascii="Arial" w:hAnsi="Arial" w:cs="Arial"/>
          <w:color w:val="0099CC"/>
          <w:sz w:val="20"/>
          <w:szCs w:val="20"/>
          <w:lang w:val="fr-FR"/>
        </w:rPr>
      </w:pPr>
      <w:r w:rsidRPr="00910AC2">
        <w:rPr>
          <w:rFonts w:ascii="Arial" w:hAnsi="Arial" w:cs="Arial"/>
          <w:color w:val="0099CC"/>
          <w:sz w:val="20"/>
          <w:szCs w:val="20"/>
          <w:lang w:val="fr-FR"/>
        </w:rPr>
        <w:t xml:space="preserve">35 jours de congés par an </w:t>
      </w:r>
    </w:p>
    <w:p w:rsidR="00E375A6" w:rsidRPr="00910AC2" w:rsidRDefault="00E375A6" w:rsidP="00E375A6">
      <w:pPr>
        <w:pStyle w:val="Retraitcorpsdetexte"/>
        <w:numPr>
          <w:ilvl w:val="0"/>
          <w:numId w:val="2"/>
        </w:numPr>
        <w:rPr>
          <w:rFonts w:ascii="Arial" w:hAnsi="Arial" w:cs="Arial"/>
          <w:b w:val="0"/>
          <w:color w:val="0099CC"/>
          <w:lang w:val="fr-FR"/>
        </w:rPr>
      </w:pPr>
      <w:r w:rsidRPr="00910AC2">
        <w:rPr>
          <w:rFonts w:ascii="Arial" w:hAnsi="Arial" w:cs="Arial"/>
          <w:b w:val="0"/>
          <w:color w:val="0099CC"/>
          <w:lang w:val="fr-FR"/>
        </w:rPr>
        <w:t>Possibilité de garderie d’enfants pendant juillet ou aout</w:t>
      </w:r>
    </w:p>
    <w:p w:rsidR="00E375A6" w:rsidRPr="00910AC2" w:rsidRDefault="00E375A6" w:rsidP="00E375A6">
      <w:pPr>
        <w:pStyle w:val="Retraitcorpsdetexte"/>
        <w:numPr>
          <w:ilvl w:val="0"/>
          <w:numId w:val="2"/>
        </w:numPr>
        <w:rPr>
          <w:rFonts w:ascii="Arial" w:hAnsi="Arial" w:cs="Arial"/>
          <w:b w:val="0"/>
          <w:color w:val="0099CC"/>
          <w:lang w:val="fr-FR"/>
        </w:rPr>
      </w:pPr>
      <w:r w:rsidRPr="00910AC2">
        <w:rPr>
          <w:rFonts w:ascii="Arial" w:hAnsi="Arial" w:cs="Arial"/>
          <w:b w:val="0"/>
          <w:color w:val="0099CC"/>
          <w:lang w:val="fr-FR"/>
        </w:rPr>
        <w:t xml:space="preserve">Possibilité d’inscription dans la crèche à proximité </w:t>
      </w:r>
    </w:p>
    <w:p w:rsidR="00D45945" w:rsidRPr="00910AC2" w:rsidRDefault="00D45945" w:rsidP="00ED2871">
      <w:pPr>
        <w:pStyle w:val="Retraitcorpsdetexte"/>
        <w:ind w:left="0" w:firstLine="0"/>
        <w:rPr>
          <w:rFonts w:ascii="Arial" w:hAnsi="Arial" w:cs="Arial"/>
          <w:b w:val="0"/>
          <w:color w:val="0099CC"/>
          <w:lang w:val="fr-FR"/>
        </w:rPr>
      </w:pPr>
    </w:p>
    <w:p w:rsidR="00D45945" w:rsidRPr="00910AC2" w:rsidRDefault="00D45945" w:rsidP="00D45945">
      <w:pPr>
        <w:pStyle w:val="Corpsdetexte2"/>
        <w:spacing w:after="0" w:line="240" w:lineRule="auto"/>
        <w:rPr>
          <w:rFonts w:ascii="Arial" w:hAnsi="Arial" w:cs="Arial"/>
          <w:b/>
          <w:color w:val="0099CC"/>
          <w:sz w:val="22"/>
          <w:szCs w:val="22"/>
          <w:u w:val="single"/>
          <w:lang w:val="fr-FR"/>
        </w:rPr>
      </w:pPr>
      <w:r w:rsidRPr="00910AC2">
        <w:rPr>
          <w:rFonts w:ascii="Arial" w:hAnsi="Arial" w:cs="Arial"/>
          <w:b/>
          <w:color w:val="0099CC"/>
          <w:sz w:val="22"/>
          <w:szCs w:val="22"/>
          <w:u w:val="single"/>
          <w:lang w:val="fr-FR"/>
        </w:rPr>
        <w:t xml:space="preserve">Intéressé(e) ? </w:t>
      </w:r>
    </w:p>
    <w:p w:rsidR="00D45945" w:rsidRPr="00910AC2" w:rsidRDefault="00D45945" w:rsidP="00D45945">
      <w:pPr>
        <w:pStyle w:val="Corpsdetexte2"/>
        <w:spacing w:after="0" w:line="240" w:lineRule="auto"/>
        <w:rPr>
          <w:rFonts w:ascii="Arial" w:hAnsi="Arial" w:cs="Arial"/>
          <w:color w:val="0099CC"/>
          <w:sz w:val="22"/>
          <w:szCs w:val="22"/>
          <w:lang w:val="fr-FR"/>
        </w:rPr>
      </w:pPr>
      <w:r w:rsidRPr="00910AC2">
        <w:rPr>
          <w:rFonts w:ascii="Arial" w:hAnsi="Arial" w:cs="Arial"/>
          <w:color w:val="0099CC"/>
          <w:sz w:val="22"/>
          <w:szCs w:val="22"/>
          <w:lang w:val="fr-FR"/>
        </w:rPr>
        <w:t xml:space="preserve">Envoyez votre CV et une lettre de motivation, avec mention du numéro de référence </w:t>
      </w:r>
      <w:r w:rsidRPr="00910AC2">
        <w:rPr>
          <w:rFonts w:ascii="Arial" w:hAnsi="Arial" w:cs="Arial"/>
          <w:b/>
          <w:color w:val="0099CC"/>
          <w:sz w:val="22"/>
          <w:szCs w:val="22"/>
          <w:lang w:val="fr-FR"/>
        </w:rPr>
        <w:t>201</w:t>
      </w:r>
      <w:r w:rsidR="00DB1D69" w:rsidRPr="00910AC2">
        <w:rPr>
          <w:rFonts w:ascii="Arial" w:hAnsi="Arial" w:cs="Arial"/>
          <w:b/>
          <w:color w:val="0099CC"/>
          <w:sz w:val="22"/>
          <w:szCs w:val="22"/>
          <w:lang w:val="fr-FR"/>
        </w:rPr>
        <w:t>7</w:t>
      </w:r>
      <w:r w:rsidRPr="00910AC2">
        <w:rPr>
          <w:rFonts w:ascii="Arial" w:hAnsi="Arial" w:cs="Arial"/>
          <w:b/>
          <w:color w:val="0099CC"/>
          <w:sz w:val="22"/>
          <w:szCs w:val="22"/>
          <w:lang w:val="fr-FR"/>
        </w:rPr>
        <w:t>-</w:t>
      </w:r>
      <w:r w:rsidR="008E5FF3" w:rsidRPr="00910AC2">
        <w:rPr>
          <w:rFonts w:ascii="Arial" w:hAnsi="Arial" w:cs="Arial"/>
          <w:b/>
          <w:color w:val="0099CC"/>
          <w:sz w:val="22"/>
          <w:szCs w:val="22"/>
          <w:lang w:val="fr-FR"/>
        </w:rPr>
        <w:t>A34,</w:t>
      </w:r>
      <w:r w:rsidR="001B58E9" w:rsidRPr="00910AC2">
        <w:rPr>
          <w:rFonts w:ascii="Arial" w:hAnsi="Arial" w:cs="Arial"/>
          <w:b/>
          <w:color w:val="0099CC"/>
          <w:sz w:val="22"/>
          <w:szCs w:val="22"/>
          <w:lang w:val="fr-FR"/>
        </w:rPr>
        <w:t xml:space="preserve"> </w:t>
      </w:r>
      <w:r w:rsidRPr="00910AC2">
        <w:rPr>
          <w:rFonts w:ascii="Arial" w:hAnsi="Arial" w:cs="Arial"/>
          <w:color w:val="0099CC"/>
          <w:sz w:val="22"/>
          <w:szCs w:val="22"/>
          <w:lang w:val="fr-FR"/>
        </w:rPr>
        <w:t xml:space="preserve">à: </w:t>
      </w:r>
    </w:p>
    <w:p w:rsidR="00D45945" w:rsidRPr="00910AC2" w:rsidRDefault="00D45945" w:rsidP="00D45945">
      <w:pPr>
        <w:pStyle w:val="Corpsdetexte2"/>
        <w:spacing w:after="0" w:line="240" w:lineRule="auto"/>
        <w:rPr>
          <w:rFonts w:ascii="Arial" w:hAnsi="Arial" w:cs="Arial"/>
          <w:color w:val="0099CC"/>
          <w:sz w:val="22"/>
          <w:szCs w:val="22"/>
          <w:lang w:val="fr-FR"/>
        </w:rPr>
      </w:pPr>
      <w:r w:rsidRPr="00910AC2">
        <w:rPr>
          <w:rFonts w:ascii="Arial" w:hAnsi="Arial" w:cs="Arial"/>
          <w:color w:val="0099CC"/>
          <w:sz w:val="22"/>
          <w:szCs w:val="22"/>
          <w:lang w:val="fr-FR"/>
        </w:rPr>
        <w:t xml:space="preserve"> </w:t>
      </w:r>
      <w:bookmarkStart w:id="0" w:name="_GoBack"/>
      <w:bookmarkEnd w:id="0"/>
    </w:p>
    <w:p w:rsidR="00D45945" w:rsidRPr="00910AC2" w:rsidRDefault="00D45945" w:rsidP="00D45945">
      <w:pPr>
        <w:pStyle w:val="Corpsdetexte2"/>
        <w:spacing w:after="0" w:line="240" w:lineRule="auto"/>
        <w:ind w:firstLine="708"/>
        <w:jc w:val="center"/>
        <w:rPr>
          <w:rFonts w:ascii="Arial" w:hAnsi="Arial" w:cs="Arial"/>
          <w:color w:val="0099CC"/>
          <w:sz w:val="22"/>
          <w:szCs w:val="22"/>
          <w:lang w:val="fr-FR"/>
        </w:rPr>
      </w:pPr>
      <w:r w:rsidRPr="00910AC2">
        <w:rPr>
          <w:rFonts w:ascii="Arial" w:hAnsi="Arial" w:cs="Arial"/>
          <w:color w:val="0099CC"/>
          <w:sz w:val="22"/>
          <w:szCs w:val="22"/>
          <w:lang w:val="fr-FR"/>
        </w:rPr>
        <w:t>Bruxelles</w:t>
      </w:r>
      <w:r w:rsidR="004E01E0" w:rsidRPr="00910AC2">
        <w:rPr>
          <w:rFonts w:ascii="Arial" w:hAnsi="Arial" w:cs="Arial"/>
          <w:color w:val="0099CC"/>
          <w:sz w:val="22"/>
          <w:szCs w:val="22"/>
          <w:lang w:val="fr-FR"/>
        </w:rPr>
        <w:t xml:space="preserve"> Environnement</w:t>
      </w:r>
      <w:r w:rsidRPr="00910AC2">
        <w:rPr>
          <w:rFonts w:ascii="Arial" w:hAnsi="Arial" w:cs="Arial"/>
          <w:color w:val="0099CC"/>
          <w:sz w:val="22"/>
          <w:szCs w:val="22"/>
          <w:lang w:val="fr-FR"/>
        </w:rPr>
        <w:t>, Service Sélection</w:t>
      </w:r>
    </w:p>
    <w:p w:rsidR="00D45945" w:rsidRPr="00910AC2" w:rsidRDefault="00DE2529" w:rsidP="00D45945">
      <w:pPr>
        <w:pStyle w:val="Corpsdetexte2"/>
        <w:spacing w:after="0" w:line="240" w:lineRule="auto"/>
        <w:ind w:left="708"/>
        <w:jc w:val="center"/>
        <w:rPr>
          <w:rFonts w:ascii="Arial" w:hAnsi="Arial" w:cs="Arial"/>
          <w:color w:val="0099CC"/>
          <w:sz w:val="22"/>
          <w:szCs w:val="22"/>
          <w:lang w:val="fr-FR"/>
        </w:rPr>
      </w:pPr>
      <w:r w:rsidRPr="00910AC2">
        <w:rPr>
          <w:rFonts w:ascii="Arial" w:hAnsi="Arial" w:cs="Arial"/>
          <w:color w:val="0099CC"/>
          <w:sz w:val="22"/>
          <w:szCs w:val="22"/>
          <w:lang w:val="fr-FR"/>
        </w:rPr>
        <w:t>Avenue du port 86c</w:t>
      </w:r>
      <w:r w:rsidR="00D040FE" w:rsidRPr="00910AC2">
        <w:rPr>
          <w:rFonts w:ascii="Arial" w:hAnsi="Arial" w:cs="Arial"/>
          <w:color w:val="0099CC"/>
          <w:sz w:val="22"/>
          <w:szCs w:val="22"/>
          <w:lang w:val="fr-FR"/>
        </w:rPr>
        <w:t>/3000</w:t>
      </w:r>
      <w:r w:rsidRPr="00910AC2">
        <w:rPr>
          <w:rFonts w:ascii="Arial" w:hAnsi="Arial" w:cs="Arial"/>
          <w:color w:val="0099CC"/>
          <w:sz w:val="22"/>
          <w:szCs w:val="22"/>
          <w:lang w:val="fr-FR"/>
        </w:rPr>
        <w:t xml:space="preserve"> à 1000</w:t>
      </w:r>
      <w:r w:rsidR="00D45945" w:rsidRPr="00910AC2">
        <w:rPr>
          <w:rFonts w:ascii="Arial" w:hAnsi="Arial" w:cs="Arial"/>
          <w:color w:val="0099CC"/>
          <w:sz w:val="22"/>
          <w:szCs w:val="22"/>
          <w:lang w:val="fr-FR"/>
        </w:rPr>
        <w:t xml:space="preserve"> Bruxelles</w:t>
      </w:r>
    </w:p>
    <w:p w:rsidR="00D45945" w:rsidRPr="00910AC2" w:rsidRDefault="00D45945" w:rsidP="00D45945">
      <w:pPr>
        <w:pStyle w:val="Corpsdetexte2"/>
        <w:spacing w:after="0" w:line="240" w:lineRule="auto"/>
        <w:jc w:val="center"/>
        <w:rPr>
          <w:rFonts w:ascii="Arial" w:hAnsi="Arial" w:cs="Arial"/>
          <w:color w:val="0099CC"/>
          <w:sz w:val="22"/>
          <w:szCs w:val="22"/>
          <w:lang w:val="fr-FR"/>
        </w:rPr>
      </w:pPr>
    </w:p>
    <w:p w:rsidR="00D45945" w:rsidRPr="00910AC2" w:rsidRDefault="00D45945" w:rsidP="00D45945">
      <w:pPr>
        <w:pStyle w:val="Corpsdetexte2"/>
        <w:spacing w:after="0" w:line="240" w:lineRule="auto"/>
        <w:rPr>
          <w:rFonts w:ascii="Arial" w:hAnsi="Arial" w:cs="Arial"/>
          <w:color w:val="0099CC"/>
          <w:sz w:val="22"/>
          <w:szCs w:val="22"/>
          <w:u w:val="single"/>
          <w:lang w:val="fr-FR"/>
        </w:rPr>
      </w:pPr>
      <w:r w:rsidRPr="00910AC2">
        <w:rPr>
          <w:rFonts w:ascii="Arial" w:hAnsi="Arial" w:cs="Arial"/>
          <w:color w:val="0099CC"/>
          <w:sz w:val="22"/>
          <w:szCs w:val="22"/>
          <w:lang w:val="fr-FR"/>
        </w:rPr>
        <w:t xml:space="preserve">E-mail: </w:t>
      </w:r>
      <w:r w:rsidR="00E1048D" w:rsidRPr="00910AC2">
        <w:rPr>
          <w:rFonts w:ascii="Arial" w:hAnsi="Arial" w:cs="Arial"/>
          <w:color w:val="0099CC"/>
          <w:sz w:val="22"/>
          <w:szCs w:val="22"/>
          <w:lang w:val="fr-FR"/>
        </w:rPr>
        <w:t>human.re</w:t>
      </w:r>
      <w:r w:rsidR="00E70E8F" w:rsidRPr="00910AC2">
        <w:rPr>
          <w:rFonts w:ascii="Arial" w:hAnsi="Arial" w:cs="Arial"/>
          <w:color w:val="0099CC"/>
          <w:sz w:val="22"/>
          <w:szCs w:val="22"/>
          <w:lang w:val="fr-FR"/>
        </w:rPr>
        <w:t>sources@environnement.brussels</w:t>
      </w:r>
      <w:r w:rsidRPr="00910AC2">
        <w:rPr>
          <w:rFonts w:ascii="Arial" w:hAnsi="Arial" w:cs="Arial"/>
          <w:color w:val="0099CC"/>
          <w:sz w:val="22"/>
          <w:szCs w:val="22"/>
          <w:lang w:val="fr-FR"/>
        </w:rPr>
        <w:t xml:space="preserve"> </w:t>
      </w:r>
      <w:r w:rsidRPr="00910AC2">
        <w:rPr>
          <w:rFonts w:ascii="Arial" w:hAnsi="Arial" w:cs="Arial"/>
          <w:color w:val="0099CC"/>
          <w:sz w:val="22"/>
          <w:szCs w:val="22"/>
          <w:lang w:val="fr-FR"/>
        </w:rPr>
        <w:tab/>
      </w:r>
      <w:r w:rsidRPr="00910AC2">
        <w:rPr>
          <w:rFonts w:ascii="Arial" w:hAnsi="Arial" w:cs="Arial"/>
          <w:color w:val="0099CC"/>
          <w:sz w:val="22"/>
          <w:szCs w:val="22"/>
          <w:lang w:val="fr-FR"/>
        </w:rPr>
        <w:tab/>
      </w:r>
      <w:r w:rsidRPr="00910AC2">
        <w:rPr>
          <w:rFonts w:ascii="Arial" w:hAnsi="Arial" w:cs="Arial"/>
          <w:color w:val="0099CC"/>
          <w:sz w:val="22"/>
          <w:szCs w:val="22"/>
          <w:lang w:val="fr-FR"/>
        </w:rPr>
        <w:tab/>
      </w:r>
      <w:r w:rsidRPr="00910AC2">
        <w:rPr>
          <w:rFonts w:ascii="Arial" w:hAnsi="Arial" w:cs="Arial"/>
          <w:color w:val="0099CC"/>
          <w:sz w:val="22"/>
          <w:szCs w:val="22"/>
          <w:lang w:val="fr-FR"/>
        </w:rPr>
        <w:tab/>
      </w:r>
      <w:r w:rsidR="00E70E8F" w:rsidRPr="00910AC2">
        <w:rPr>
          <w:rFonts w:ascii="Arial" w:hAnsi="Arial" w:cs="Arial"/>
          <w:color w:val="0099CC"/>
          <w:sz w:val="22"/>
          <w:szCs w:val="22"/>
          <w:u w:val="single"/>
          <w:lang w:val="fr-FR"/>
        </w:rPr>
        <w:t>www.</w:t>
      </w:r>
      <w:r w:rsidR="00166399" w:rsidRPr="00910AC2">
        <w:rPr>
          <w:rFonts w:ascii="Arial" w:hAnsi="Arial" w:cs="Arial"/>
          <w:color w:val="0099CC"/>
          <w:sz w:val="22"/>
          <w:szCs w:val="22"/>
          <w:u w:val="single"/>
          <w:lang w:val="fr-FR"/>
        </w:rPr>
        <w:t>environnement.</w:t>
      </w:r>
      <w:r w:rsidR="00E70E8F" w:rsidRPr="00910AC2">
        <w:rPr>
          <w:rFonts w:ascii="Arial" w:hAnsi="Arial" w:cs="Arial"/>
          <w:color w:val="0099CC"/>
          <w:sz w:val="22"/>
          <w:szCs w:val="22"/>
          <w:u w:val="single"/>
          <w:lang w:val="fr-FR"/>
        </w:rPr>
        <w:t>brussels</w:t>
      </w:r>
    </w:p>
    <w:p w:rsidR="00D45945" w:rsidRPr="00910AC2" w:rsidRDefault="00D45945" w:rsidP="00D45945">
      <w:pPr>
        <w:rPr>
          <w:rFonts w:ascii="Arial" w:hAnsi="Arial" w:cs="Arial"/>
          <w:color w:val="0099CC"/>
          <w:sz w:val="22"/>
          <w:szCs w:val="22"/>
          <w:lang w:val="fr-FR"/>
        </w:rPr>
      </w:pPr>
    </w:p>
    <w:p w:rsidR="00D623A4" w:rsidRPr="00AE61AF" w:rsidRDefault="009F417E" w:rsidP="00D45945">
      <w:pPr>
        <w:rPr>
          <w:rFonts w:ascii="Arial" w:hAnsi="Arial" w:cs="Arial"/>
          <w:b/>
          <w:color w:val="00B050"/>
          <w:sz w:val="22"/>
          <w:szCs w:val="22"/>
          <w:lang w:val="fr-FR"/>
        </w:rPr>
      </w:pPr>
      <w:r w:rsidRPr="00910AC2">
        <w:rPr>
          <w:rFonts w:ascii="Arial" w:hAnsi="Arial" w:cs="Arial"/>
          <w:b/>
          <w:color w:val="00B050"/>
          <w:sz w:val="22"/>
          <w:szCs w:val="22"/>
          <w:lang w:val="fr-FR"/>
        </w:rPr>
        <w:t>Bruxelles Environnement garantit une procédure de sélection sans discrimination, sur base des compétences requises. « Parce que la diversité, c’est dans notre nature… »</w:t>
      </w:r>
    </w:p>
    <w:sectPr w:rsidR="00D623A4" w:rsidRPr="00AE61AF" w:rsidSect="00F84243">
      <w:pgSz w:w="11906" w:h="16838"/>
      <w:pgMar w:top="899" w:right="1701" w:bottom="719" w:left="1701" w:header="709" w:footer="709" w:gutter="0"/>
      <w:pgBorders w:offsetFrom="page">
        <w:top w:val="single" w:sz="12" w:space="24" w:color="99CC00"/>
        <w:left w:val="single" w:sz="12" w:space="24" w:color="99CC00"/>
        <w:bottom w:val="single" w:sz="12" w:space="24" w:color="99CC00"/>
        <w:right w:val="single" w:sz="12" w:space="24" w:color="99CC0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F32A5B"/>
    <w:multiLevelType w:val="hybridMultilevel"/>
    <w:tmpl w:val="74766778"/>
    <w:lvl w:ilvl="0" w:tplc="5D284846">
      <w:start w:val="1"/>
      <w:numFmt w:val="bullet"/>
      <w:lvlText w:val=""/>
      <w:lvlJc w:val="left"/>
      <w:pPr>
        <w:tabs>
          <w:tab w:val="num" w:pos="720"/>
        </w:tabs>
        <w:ind w:left="720" w:hanging="360"/>
      </w:pPr>
      <w:rPr>
        <w:rFonts w:ascii="Wingdings" w:hAnsi="Wingdings" w:hint="default"/>
        <w:sz w:val="20"/>
      </w:rPr>
    </w:lvl>
    <w:lvl w:ilvl="1" w:tplc="040C0005">
      <w:start w:val="1"/>
      <w:numFmt w:val="bullet"/>
      <w:lvlText w:val=""/>
      <w:lvlJc w:val="left"/>
      <w:pPr>
        <w:tabs>
          <w:tab w:val="num" w:pos="1440"/>
        </w:tabs>
        <w:ind w:left="1440" w:hanging="360"/>
      </w:pPr>
      <w:rPr>
        <w:rFonts w:ascii="Wingdings" w:hAnsi="Wingdings" w:hint="default"/>
        <w:sz w:val="20"/>
      </w:rPr>
    </w:lvl>
    <w:lvl w:ilvl="2" w:tplc="A5A2B09C">
      <w:start w:val="1"/>
      <w:numFmt w:val="bullet"/>
      <w:lvlText w:val=""/>
      <w:lvlJc w:val="left"/>
      <w:pPr>
        <w:tabs>
          <w:tab w:val="num" w:pos="2160"/>
        </w:tabs>
        <w:ind w:left="2160" w:hanging="360"/>
      </w:pPr>
      <w:rPr>
        <w:rFonts w:ascii="Wingdings" w:hAnsi="Wingdings" w:hint="default"/>
        <w:sz w:val="20"/>
      </w:rPr>
    </w:lvl>
    <w:lvl w:ilvl="3" w:tplc="E918BD62" w:tentative="1">
      <w:start w:val="1"/>
      <w:numFmt w:val="bullet"/>
      <w:lvlText w:val=""/>
      <w:lvlJc w:val="left"/>
      <w:pPr>
        <w:tabs>
          <w:tab w:val="num" w:pos="2880"/>
        </w:tabs>
        <w:ind w:left="2880" w:hanging="360"/>
      </w:pPr>
      <w:rPr>
        <w:rFonts w:ascii="Wingdings" w:hAnsi="Wingdings" w:hint="default"/>
        <w:sz w:val="20"/>
      </w:rPr>
    </w:lvl>
    <w:lvl w:ilvl="4" w:tplc="0FBCE7B2" w:tentative="1">
      <w:start w:val="1"/>
      <w:numFmt w:val="bullet"/>
      <w:lvlText w:val=""/>
      <w:lvlJc w:val="left"/>
      <w:pPr>
        <w:tabs>
          <w:tab w:val="num" w:pos="3600"/>
        </w:tabs>
        <w:ind w:left="3600" w:hanging="360"/>
      </w:pPr>
      <w:rPr>
        <w:rFonts w:ascii="Wingdings" w:hAnsi="Wingdings" w:hint="default"/>
        <w:sz w:val="20"/>
      </w:rPr>
    </w:lvl>
    <w:lvl w:ilvl="5" w:tplc="4D4E32E2" w:tentative="1">
      <w:start w:val="1"/>
      <w:numFmt w:val="bullet"/>
      <w:lvlText w:val=""/>
      <w:lvlJc w:val="left"/>
      <w:pPr>
        <w:tabs>
          <w:tab w:val="num" w:pos="4320"/>
        </w:tabs>
        <w:ind w:left="4320" w:hanging="360"/>
      </w:pPr>
      <w:rPr>
        <w:rFonts w:ascii="Wingdings" w:hAnsi="Wingdings" w:hint="default"/>
        <w:sz w:val="20"/>
      </w:rPr>
    </w:lvl>
    <w:lvl w:ilvl="6" w:tplc="6D30230E" w:tentative="1">
      <w:start w:val="1"/>
      <w:numFmt w:val="bullet"/>
      <w:lvlText w:val=""/>
      <w:lvlJc w:val="left"/>
      <w:pPr>
        <w:tabs>
          <w:tab w:val="num" w:pos="5040"/>
        </w:tabs>
        <w:ind w:left="5040" w:hanging="360"/>
      </w:pPr>
      <w:rPr>
        <w:rFonts w:ascii="Wingdings" w:hAnsi="Wingdings" w:hint="default"/>
        <w:sz w:val="20"/>
      </w:rPr>
    </w:lvl>
    <w:lvl w:ilvl="7" w:tplc="32569D48" w:tentative="1">
      <w:start w:val="1"/>
      <w:numFmt w:val="bullet"/>
      <w:lvlText w:val=""/>
      <w:lvlJc w:val="left"/>
      <w:pPr>
        <w:tabs>
          <w:tab w:val="num" w:pos="5760"/>
        </w:tabs>
        <w:ind w:left="5760" w:hanging="360"/>
      </w:pPr>
      <w:rPr>
        <w:rFonts w:ascii="Wingdings" w:hAnsi="Wingdings" w:hint="default"/>
        <w:sz w:val="20"/>
      </w:rPr>
    </w:lvl>
    <w:lvl w:ilvl="8" w:tplc="3872D4DC"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E4489"/>
    <w:multiLevelType w:val="hybridMultilevel"/>
    <w:tmpl w:val="F89C22D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0792160B"/>
    <w:multiLevelType w:val="hybridMultilevel"/>
    <w:tmpl w:val="95A2E89C"/>
    <w:lvl w:ilvl="0" w:tplc="080C0005">
      <w:start w:val="1"/>
      <w:numFmt w:val="bullet"/>
      <w:lvlText w:val=""/>
      <w:lvlJc w:val="left"/>
      <w:pPr>
        <w:ind w:left="644" w:hanging="360"/>
      </w:pPr>
      <w:rPr>
        <w:rFonts w:ascii="Wingdings" w:hAnsi="Wingding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
    <w:nsid w:val="1195457A"/>
    <w:multiLevelType w:val="hybridMultilevel"/>
    <w:tmpl w:val="EAB0EF00"/>
    <w:lvl w:ilvl="0" w:tplc="5D82B4E8">
      <w:start w:val="1"/>
      <w:numFmt w:val="bullet"/>
      <w:lvlText w:val=""/>
      <w:lvlJc w:val="left"/>
      <w:pPr>
        <w:tabs>
          <w:tab w:val="num" w:pos="720"/>
        </w:tabs>
        <w:ind w:left="720" w:hanging="360"/>
      </w:pPr>
      <w:rPr>
        <w:rFonts w:ascii="Wingdings" w:hAnsi="Wingdings" w:hint="default"/>
        <w:sz w:val="20"/>
      </w:rPr>
    </w:lvl>
    <w:lvl w:ilvl="1" w:tplc="040C0005">
      <w:start w:val="1"/>
      <w:numFmt w:val="bullet"/>
      <w:lvlText w:val=""/>
      <w:lvlJc w:val="left"/>
      <w:pPr>
        <w:tabs>
          <w:tab w:val="num" w:pos="1440"/>
        </w:tabs>
        <w:ind w:left="1440" w:hanging="360"/>
      </w:pPr>
      <w:rPr>
        <w:rFonts w:ascii="Wingdings" w:hAnsi="Wingdings" w:hint="default"/>
        <w:sz w:val="20"/>
      </w:rPr>
    </w:lvl>
    <w:lvl w:ilvl="2" w:tplc="F95842DA">
      <w:start w:val="1"/>
      <w:numFmt w:val="bullet"/>
      <w:lvlText w:val=""/>
      <w:lvlJc w:val="left"/>
      <w:pPr>
        <w:tabs>
          <w:tab w:val="num" w:pos="2160"/>
        </w:tabs>
        <w:ind w:left="2160" w:hanging="360"/>
      </w:pPr>
      <w:rPr>
        <w:rFonts w:ascii="Wingdings" w:hAnsi="Wingdings" w:hint="default"/>
        <w:sz w:val="20"/>
      </w:rPr>
    </w:lvl>
    <w:lvl w:ilvl="3" w:tplc="055E5A3C" w:tentative="1">
      <w:start w:val="1"/>
      <w:numFmt w:val="bullet"/>
      <w:lvlText w:val=""/>
      <w:lvlJc w:val="left"/>
      <w:pPr>
        <w:tabs>
          <w:tab w:val="num" w:pos="2880"/>
        </w:tabs>
        <w:ind w:left="2880" w:hanging="360"/>
      </w:pPr>
      <w:rPr>
        <w:rFonts w:ascii="Wingdings" w:hAnsi="Wingdings" w:hint="default"/>
        <w:sz w:val="20"/>
      </w:rPr>
    </w:lvl>
    <w:lvl w:ilvl="4" w:tplc="0CBABDFE" w:tentative="1">
      <w:start w:val="1"/>
      <w:numFmt w:val="bullet"/>
      <w:lvlText w:val=""/>
      <w:lvlJc w:val="left"/>
      <w:pPr>
        <w:tabs>
          <w:tab w:val="num" w:pos="3600"/>
        </w:tabs>
        <w:ind w:left="3600" w:hanging="360"/>
      </w:pPr>
      <w:rPr>
        <w:rFonts w:ascii="Wingdings" w:hAnsi="Wingdings" w:hint="default"/>
        <w:sz w:val="20"/>
      </w:rPr>
    </w:lvl>
    <w:lvl w:ilvl="5" w:tplc="52447514" w:tentative="1">
      <w:start w:val="1"/>
      <w:numFmt w:val="bullet"/>
      <w:lvlText w:val=""/>
      <w:lvlJc w:val="left"/>
      <w:pPr>
        <w:tabs>
          <w:tab w:val="num" w:pos="4320"/>
        </w:tabs>
        <w:ind w:left="4320" w:hanging="360"/>
      </w:pPr>
      <w:rPr>
        <w:rFonts w:ascii="Wingdings" w:hAnsi="Wingdings" w:hint="default"/>
        <w:sz w:val="20"/>
      </w:rPr>
    </w:lvl>
    <w:lvl w:ilvl="6" w:tplc="F3FCA0D2" w:tentative="1">
      <w:start w:val="1"/>
      <w:numFmt w:val="bullet"/>
      <w:lvlText w:val=""/>
      <w:lvlJc w:val="left"/>
      <w:pPr>
        <w:tabs>
          <w:tab w:val="num" w:pos="5040"/>
        </w:tabs>
        <w:ind w:left="5040" w:hanging="360"/>
      </w:pPr>
      <w:rPr>
        <w:rFonts w:ascii="Wingdings" w:hAnsi="Wingdings" w:hint="default"/>
        <w:sz w:val="20"/>
      </w:rPr>
    </w:lvl>
    <w:lvl w:ilvl="7" w:tplc="003439C6" w:tentative="1">
      <w:start w:val="1"/>
      <w:numFmt w:val="bullet"/>
      <w:lvlText w:val=""/>
      <w:lvlJc w:val="left"/>
      <w:pPr>
        <w:tabs>
          <w:tab w:val="num" w:pos="5760"/>
        </w:tabs>
        <w:ind w:left="5760" w:hanging="360"/>
      </w:pPr>
      <w:rPr>
        <w:rFonts w:ascii="Wingdings" w:hAnsi="Wingdings" w:hint="default"/>
        <w:sz w:val="20"/>
      </w:rPr>
    </w:lvl>
    <w:lvl w:ilvl="8" w:tplc="EE6E9A32"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C20C6"/>
    <w:multiLevelType w:val="hybridMultilevel"/>
    <w:tmpl w:val="6F5EF64A"/>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nsid w:val="20853C06"/>
    <w:multiLevelType w:val="hybridMultilevel"/>
    <w:tmpl w:val="CB9E0E2A"/>
    <w:lvl w:ilvl="0" w:tplc="080C0005">
      <w:start w:val="1"/>
      <w:numFmt w:val="bullet"/>
      <w:lvlText w:val=""/>
      <w:lvlJc w:val="left"/>
      <w:pPr>
        <w:ind w:left="644" w:hanging="360"/>
      </w:pPr>
      <w:rPr>
        <w:rFonts w:ascii="Wingdings" w:hAnsi="Wingding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7">
    <w:nsid w:val="21FA3293"/>
    <w:multiLevelType w:val="hybridMultilevel"/>
    <w:tmpl w:val="DDF6CCA2"/>
    <w:lvl w:ilvl="0" w:tplc="C62E6926">
      <w:start w:val="1"/>
      <w:numFmt w:val="bullet"/>
      <w:lvlText w:val=""/>
      <w:lvlJc w:val="left"/>
      <w:pPr>
        <w:tabs>
          <w:tab w:val="num" w:pos="720"/>
        </w:tabs>
        <w:ind w:left="720" w:hanging="360"/>
      </w:pPr>
      <w:rPr>
        <w:rFonts w:ascii="Wingdings" w:hAnsi="Wingdings" w:hint="default"/>
        <w:sz w:val="20"/>
      </w:rPr>
    </w:lvl>
    <w:lvl w:ilvl="1" w:tplc="31DC371C">
      <w:start w:val="1"/>
      <w:numFmt w:val="bullet"/>
      <w:lvlText w:val="o"/>
      <w:lvlJc w:val="left"/>
      <w:pPr>
        <w:tabs>
          <w:tab w:val="num" w:pos="1440"/>
        </w:tabs>
        <w:ind w:left="1440" w:hanging="360"/>
      </w:pPr>
      <w:rPr>
        <w:rFonts w:ascii="Courier New" w:hAnsi="Courier New" w:hint="default"/>
        <w:sz w:val="20"/>
      </w:rPr>
    </w:lvl>
    <w:lvl w:ilvl="2" w:tplc="BDAAA1B2">
      <w:start w:val="1"/>
      <w:numFmt w:val="bullet"/>
      <w:lvlText w:val=""/>
      <w:lvlJc w:val="left"/>
      <w:pPr>
        <w:tabs>
          <w:tab w:val="num" w:pos="2160"/>
        </w:tabs>
        <w:ind w:left="2160" w:hanging="360"/>
      </w:pPr>
      <w:rPr>
        <w:rFonts w:ascii="Wingdings" w:hAnsi="Wingdings" w:hint="default"/>
        <w:sz w:val="20"/>
      </w:rPr>
    </w:lvl>
    <w:lvl w:ilvl="3" w:tplc="9FB46346" w:tentative="1">
      <w:start w:val="1"/>
      <w:numFmt w:val="bullet"/>
      <w:lvlText w:val=""/>
      <w:lvlJc w:val="left"/>
      <w:pPr>
        <w:tabs>
          <w:tab w:val="num" w:pos="2880"/>
        </w:tabs>
        <w:ind w:left="2880" w:hanging="360"/>
      </w:pPr>
      <w:rPr>
        <w:rFonts w:ascii="Wingdings" w:hAnsi="Wingdings" w:hint="default"/>
        <w:sz w:val="20"/>
      </w:rPr>
    </w:lvl>
    <w:lvl w:ilvl="4" w:tplc="EFF63984" w:tentative="1">
      <w:start w:val="1"/>
      <w:numFmt w:val="bullet"/>
      <w:lvlText w:val=""/>
      <w:lvlJc w:val="left"/>
      <w:pPr>
        <w:tabs>
          <w:tab w:val="num" w:pos="3600"/>
        </w:tabs>
        <w:ind w:left="3600" w:hanging="360"/>
      </w:pPr>
      <w:rPr>
        <w:rFonts w:ascii="Wingdings" w:hAnsi="Wingdings" w:hint="default"/>
        <w:sz w:val="20"/>
      </w:rPr>
    </w:lvl>
    <w:lvl w:ilvl="5" w:tplc="FBDE3B1E" w:tentative="1">
      <w:start w:val="1"/>
      <w:numFmt w:val="bullet"/>
      <w:lvlText w:val=""/>
      <w:lvlJc w:val="left"/>
      <w:pPr>
        <w:tabs>
          <w:tab w:val="num" w:pos="4320"/>
        </w:tabs>
        <w:ind w:left="4320" w:hanging="360"/>
      </w:pPr>
      <w:rPr>
        <w:rFonts w:ascii="Wingdings" w:hAnsi="Wingdings" w:hint="default"/>
        <w:sz w:val="20"/>
      </w:rPr>
    </w:lvl>
    <w:lvl w:ilvl="6" w:tplc="62A015BA" w:tentative="1">
      <w:start w:val="1"/>
      <w:numFmt w:val="bullet"/>
      <w:lvlText w:val=""/>
      <w:lvlJc w:val="left"/>
      <w:pPr>
        <w:tabs>
          <w:tab w:val="num" w:pos="5040"/>
        </w:tabs>
        <w:ind w:left="5040" w:hanging="360"/>
      </w:pPr>
      <w:rPr>
        <w:rFonts w:ascii="Wingdings" w:hAnsi="Wingdings" w:hint="default"/>
        <w:sz w:val="20"/>
      </w:rPr>
    </w:lvl>
    <w:lvl w:ilvl="7" w:tplc="F6CC8824" w:tentative="1">
      <w:start w:val="1"/>
      <w:numFmt w:val="bullet"/>
      <w:lvlText w:val=""/>
      <w:lvlJc w:val="left"/>
      <w:pPr>
        <w:tabs>
          <w:tab w:val="num" w:pos="5760"/>
        </w:tabs>
        <w:ind w:left="5760" w:hanging="360"/>
      </w:pPr>
      <w:rPr>
        <w:rFonts w:ascii="Wingdings" w:hAnsi="Wingdings" w:hint="default"/>
        <w:sz w:val="20"/>
      </w:rPr>
    </w:lvl>
    <w:lvl w:ilvl="8" w:tplc="3822EEF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0C367B"/>
    <w:multiLevelType w:val="hybridMultilevel"/>
    <w:tmpl w:val="3E908A1A"/>
    <w:lvl w:ilvl="0" w:tplc="CE4017E6">
      <w:numFmt w:val="decimal"/>
      <w:lvlText w:val="%1"/>
      <w:lvlJc w:val="left"/>
      <w:pPr>
        <w:ind w:left="1416" w:hanging="696"/>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23B17C0E"/>
    <w:multiLevelType w:val="hybridMultilevel"/>
    <w:tmpl w:val="4A309AEE"/>
    <w:lvl w:ilvl="0" w:tplc="7F821AB0">
      <w:numFmt w:val="decimal"/>
      <w:lvlText w:val="%1"/>
      <w:lvlJc w:val="left"/>
      <w:pPr>
        <w:ind w:left="2124" w:hanging="1404"/>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261A6973"/>
    <w:multiLevelType w:val="hybridMultilevel"/>
    <w:tmpl w:val="7B92EE9E"/>
    <w:lvl w:ilvl="0" w:tplc="ECC27D3C">
      <w:start w:val="1"/>
      <w:numFmt w:val="bullet"/>
      <w:lvlText w:val=""/>
      <w:lvlJc w:val="left"/>
      <w:pPr>
        <w:ind w:left="1068" w:hanging="360"/>
      </w:pPr>
      <w:rPr>
        <w:rFonts w:ascii="Wingdings" w:hAnsi="Wingdings" w:hint="default"/>
        <w:sz w:val="22"/>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
    <w:nsid w:val="29D640D2"/>
    <w:multiLevelType w:val="hybridMultilevel"/>
    <w:tmpl w:val="DB6C612C"/>
    <w:lvl w:ilvl="0" w:tplc="040C0005">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2B227B04"/>
    <w:multiLevelType w:val="hybridMultilevel"/>
    <w:tmpl w:val="57FAABE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2E90034E"/>
    <w:multiLevelType w:val="multilevel"/>
    <w:tmpl w:val="C6F6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400661"/>
    <w:multiLevelType w:val="hybridMultilevel"/>
    <w:tmpl w:val="AE8248F8"/>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7D105A2"/>
    <w:multiLevelType w:val="hybridMultilevel"/>
    <w:tmpl w:val="8D56852C"/>
    <w:lvl w:ilvl="0" w:tplc="250A3C7A">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nsid w:val="3E3A08D2"/>
    <w:multiLevelType w:val="hybridMultilevel"/>
    <w:tmpl w:val="315017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D403CB"/>
    <w:multiLevelType w:val="hybridMultilevel"/>
    <w:tmpl w:val="F8A695E0"/>
    <w:lvl w:ilvl="0" w:tplc="FFFFFFFF">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F945765"/>
    <w:multiLevelType w:val="hybridMultilevel"/>
    <w:tmpl w:val="6C6E3394"/>
    <w:lvl w:ilvl="0" w:tplc="D3005E0C">
      <w:numFmt w:val="bullet"/>
      <w:lvlText w:val="-"/>
      <w:lvlJc w:val="left"/>
      <w:pPr>
        <w:ind w:left="1065" w:hanging="705"/>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41313600"/>
    <w:multiLevelType w:val="hybridMultilevel"/>
    <w:tmpl w:val="18420012"/>
    <w:lvl w:ilvl="0" w:tplc="345AED52">
      <w:numFmt w:val="decimal"/>
      <w:lvlText w:val="%1"/>
      <w:lvlJc w:val="left"/>
      <w:pPr>
        <w:ind w:left="1416" w:hanging="696"/>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nsid w:val="4217286D"/>
    <w:multiLevelType w:val="hybridMultilevel"/>
    <w:tmpl w:val="10780F4E"/>
    <w:lvl w:ilvl="0" w:tplc="16086EDA">
      <w:numFmt w:val="decimal"/>
      <w:lvlText w:val="%1"/>
      <w:lvlJc w:val="left"/>
      <w:pPr>
        <w:ind w:left="1416" w:hanging="696"/>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nsid w:val="448C040E"/>
    <w:multiLevelType w:val="hybridMultilevel"/>
    <w:tmpl w:val="1BBA00E2"/>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6433BC6"/>
    <w:multiLevelType w:val="hybridMultilevel"/>
    <w:tmpl w:val="89C6D9E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nsid w:val="4C232179"/>
    <w:multiLevelType w:val="hybridMultilevel"/>
    <w:tmpl w:val="8EF23DB2"/>
    <w:lvl w:ilvl="0" w:tplc="ECC27D3C">
      <w:start w:val="1"/>
      <w:numFmt w:val="bullet"/>
      <w:lvlText w:val=""/>
      <w:lvlJc w:val="left"/>
      <w:pPr>
        <w:ind w:left="644" w:hanging="360"/>
      </w:pPr>
      <w:rPr>
        <w:rFonts w:ascii="Wingdings" w:hAnsi="Wingdings" w:hint="default"/>
        <w:sz w:val="22"/>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4">
    <w:nsid w:val="4F9840BE"/>
    <w:multiLevelType w:val="hybridMultilevel"/>
    <w:tmpl w:val="FADA45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25D7B8F"/>
    <w:multiLevelType w:val="hybridMultilevel"/>
    <w:tmpl w:val="F656E49A"/>
    <w:lvl w:ilvl="0" w:tplc="ECC27D3C">
      <w:start w:val="1"/>
      <w:numFmt w:val="bullet"/>
      <w:lvlText w:val=""/>
      <w:lvlJc w:val="left"/>
      <w:pPr>
        <w:ind w:left="1068" w:hanging="360"/>
      </w:pPr>
      <w:rPr>
        <w:rFonts w:ascii="Wingdings" w:hAnsi="Wingdings" w:hint="default"/>
        <w:sz w:val="22"/>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6">
    <w:nsid w:val="56316FC9"/>
    <w:multiLevelType w:val="hybridMultilevel"/>
    <w:tmpl w:val="85103F3E"/>
    <w:lvl w:ilvl="0" w:tplc="80D25800">
      <w:start w:val="1"/>
      <w:numFmt w:val="bullet"/>
      <w:lvlText w:val=""/>
      <w:lvlJc w:val="left"/>
      <w:pPr>
        <w:tabs>
          <w:tab w:val="num" w:pos="720"/>
        </w:tabs>
        <w:ind w:left="720" w:hanging="360"/>
      </w:pPr>
      <w:rPr>
        <w:rFonts w:ascii="Wingdings" w:hAnsi="Wingdings" w:hint="default"/>
        <w:sz w:val="20"/>
      </w:rPr>
    </w:lvl>
    <w:lvl w:ilvl="1" w:tplc="91783CC8">
      <w:start w:val="1"/>
      <w:numFmt w:val="bullet"/>
      <w:lvlText w:val="o"/>
      <w:lvlJc w:val="left"/>
      <w:pPr>
        <w:tabs>
          <w:tab w:val="num" w:pos="1440"/>
        </w:tabs>
        <w:ind w:left="1440" w:hanging="360"/>
      </w:pPr>
      <w:rPr>
        <w:rFonts w:ascii="Courier New" w:hAnsi="Courier New" w:hint="default"/>
        <w:sz w:val="20"/>
      </w:rPr>
    </w:lvl>
    <w:lvl w:ilvl="2" w:tplc="040C0003">
      <w:start w:val="1"/>
      <w:numFmt w:val="bullet"/>
      <w:lvlText w:val="o"/>
      <w:lvlJc w:val="left"/>
      <w:pPr>
        <w:tabs>
          <w:tab w:val="num" w:pos="2160"/>
        </w:tabs>
        <w:ind w:left="2160" w:hanging="360"/>
      </w:pPr>
      <w:rPr>
        <w:rFonts w:ascii="Courier New" w:hAnsi="Courier New" w:cs="Courier New" w:hint="default"/>
        <w:sz w:val="20"/>
      </w:rPr>
    </w:lvl>
    <w:lvl w:ilvl="3" w:tplc="E5E8828E" w:tentative="1">
      <w:start w:val="1"/>
      <w:numFmt w:val="bullet"/>
      <w:lvlText w:val=""/>
      <w:lvlJc w:val="left"/>
      <w:pPr>
        <w:tabs>
          <w:tab w:val="num" w:pos="2880"/>
        </w:tabs>
        <w:ind w:left="2880" w:hanging="360"/>
      </w:pPr>
      <w:rPr>
        <w:rFonts w:ascii="Wingdings" w:hAnsi="Wingdings" w:hint="default"/>
        <w:sz w:val="20"/>
      </w:rPr>
    </w:lvl>
    <w:lvl w:ilvl="4" w:tplc="03029AD2" w:tentative="1">
      <w:start w:val="1"/>
      <w:numFmt w:val="bullet"/>
      <w:lvlText w:val=""/>
      <w:lvlJc w:val="left"/>
      <w:pPr>
        <w:tabs>
          <w:tab w:val="num" w:pos="3600"/>
        </w:tabs>
        <w:ind w:left="3600" w:hanging="360"/>
      </w:pPr>
      <w:rPr>
        <w:rFonts w:ascii="Wingdings" w:hAnsi="Wingdings" w:hint="default"/>
        <w:sz w:val="20"/>
      </w:rPr>
    </w:lvl>
    <w:lvl w:ilvl="5" w:tplc="14F8D720" w:tentative="1">
      <w:start w:val="1"/>
      <w:numFmt w:val="bullet"/>
      <w:lvlText w:val=""/>
      <w:lvlJc w:val="left"/>
      <w:pPr>
        <w:tabs>
          <w:tab w:val="num" w:pos="4320"/>
        </w:tabs>
        <w:ind w:left="4320" w:hanging="360"/>
      </w:pPr>
      <w:rPr>
        <w:rFonts w:ascii="Wingdings" w:hAnsi="Wingdings" w:hint="default"/>
        <w:sz w:val="20"/>
      </w:rPr>
    </w:lvl>
    <w:lvl w:ilvl="6" w:tplc="7988ED4A" w:tentative="1">
      <w:start w:val="1"/>
      <w:numFmt w:val="bullet"/>
      <w:lvlText w:val=""/>
      <w:lvlJc w:val="left"/>
      <w:pPr>
        <w:tabs>
          <w:tab w:val="num" w:pos="5040"/>
        </w:tabs>
        <w:ind w:left="5040" w:hanging="360"/>
      </w:pPr>
      <w:rPr>
        <w:rFonts w:ascii="Wingdings" w:hAnsi="Wingdings" w:hint="default"/>
        <w:sz w:val="20"/>
      </w:rPr>
    </w:lvl>
    <w:lvl w:ilvl="7" w:tplc="D6342EE0" w:tentative="1">
      <w:start w:val="1"/>
      <w:numFmt w:val="bullet"/>
      <w:lvlText w:val=""/>
      <w:lvlJc w:val="left"/>
      <w:pPr>
        <w:tabs>
          <w:tab w:val="num" w:pos="5760"/>
        </w:tabs>
        <w:ind w:left="5760" w:hanging="360"/>
      </w:pPr>
      <w:rPr>
        <w:rFonts w:ascii="Wingdings" w:hAnsi="Wingdings" w:hint="default"/>
        <w:sz w:val="20"/>
      </w:rPr>
    </w:lvl>
    <w:lvl w:ilvl="8" w:tplc="A5BCB1A4"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4F6DEB"/>
    <w:multiLevelType w:val="hybridMultilevel"/>
    <w:tmpl w:val="CAA4737E"/>
    <w:lvl w:ilvl="0" w:tplc="9342BA0A">
      <w:numFmt w:val="decimal"/>
      <w:lvlText w:val="%1"/>
      <w:lvlJc w:val="left"/>
      <w:pPr>
        <w:ind w:left="1416" w:hanging="696"/>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nsid w:val="5F7006BB"/>
    <w:multiLevelType w:val="hybridMultilevel"/>
    <w:tmpl w:val="EA544A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F78492C"/>
    <w:multiLevelType w:val="hybridMultilevel"/>
    <w:tmpl w:val="DBFE4872"/>
    <w:lvl w:ilvl="0" w:tplc="080C0001">
      <w:start w:val="1"/>
      <w:numFmt w:val="bullet"/>
      <w:lvlText w:val=""/>
      <w:lvlJc w:val="left"/>
      <w:pPr>
        <w:ind w:left="1800" w:hanging="360"/>
      </w:pPr>
      <w:rPr>
        <w:rFonts w:ascii="Symbol" w:hAnsi="Symbol" w:hint="default"/>
      </w:rPr>
    </w:lvl>
    <w:lvl w:ilvl="1" w:tplc="080C0003">
      <w:start w:val="1"/>
      <w:numFmt w:val="bullet"/>
      <w:lvlText w:val="o"/>
      <w:lvlJc w:val="left"/>
      <w:pPr>
        <w:ind w:left="927"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30">
    <w:nsid w:val="63C679EC"/>
    <w:multiLevelType w:val="hybridMultilevel"/>
    <w:tmpl w:val="131095D8"/>
    <w:lvl w:ilvl="0" w:tplc="D8FCF978">
      <w:numFmt w:val="decimal"/>
      <w:lvlText w:val="%1"/>
      <w:lvlJc w:val="left"/>
      <w:pPr>
        <w:ind w:left="1416" w:hanging="696"/>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nsid w:val="64C811A8"/>
    <w:multiLevelType w:val="hybridMultilevel"/>
    <w:tmpl w:val="33489E72"/>
    <w:lvl w:ilvl="0" w:tplc="11C06578">
      <w:numFmt w:val="decimal"/>
      <w:lvlText w:val="%1"/>
      <w:lvlJc w:val="left"/>
      <w:pPr>
        <w:ind w:left="1416" w:hanging="696"/>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nsid w:val="655655EE"/>
    <w:multiLevelType w:val="hybridMultilevel"/>
    <w:tmpl w:val="29B8BB3C"/>
    <w:lvl w:ilvl="0" w:tplc="040C0005">
      <w:start w:val="1"/>
      <w:numFmt w:val="bullet"/>
      <w:lvlText w:val=""/>
      <w:lvlJc w:val="left"/>
      <w:pPr>
        <w:ind w:left="644" w:hanging="360"/>
      </w:pPr>
      <w:rPr>
        <w:rFonts w:ascii="Wingdings" w:hAnsi="Wingding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3">
    <w:nsid w:val="6666234D"/>
    <w:multiLevelType w:val="hybridMultilevel"/>
    <w:tmpl w:val="C4BCED98"/>
    <w:lvl w:ilvl="0" w:tplc="F43AEFE4">
      <w:numFmt w:val="decimal"/>
      <w:lvlText w:val="%1"/>
      <w:lvlJc w:val="left"/>
      <w:pPr>
        <w:ind w:left="1416" w:hanging="696"/>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nsid w:val="6CFC4D2E"/>
    <w:multiLevelType w:val="multilevel"/>
    <w:tmpl w:val="52AA97B8"/>
    <w:lvl w:ilvl="0">
      <w:start w:val="1"/>
      <w:numFmt w:val="bullet"/>
      <w:lvlText w:val=""/>
      <w:lvlJc w:val="left"/>
      <w:pPr>
        <w:tabs>
          <w:tab w:val="num" w:pos="720"/>
        </w:tabs>
        <w:ind w:left="720" w:hanging="360"/>
      </w:pPr>
      <w:rPr>
        <w:rFonts w:ascii="Wingdings" w:hAnsi="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D621C4E"/>
    <w:multiLevelType w:val="hybridMultilevel"/>
    <w:tmpl w:val="91C0176E"/>
    <w:lvl w:ilvl="0" w:tplc="04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nsid w:val="717D27CF"/>
    <w:multiLevelType w:val="hybridMultilevel"/>
    <w:tmpl w:val="EB409CDA"/>
    <w:lvl w:ilvl="0" w:tplc="ECC27D3C">
      <w:start w:val="1"/>
      <w:numFmt w:val="bullet"/>
      <w:lvlText w:val=""/>
      <w:lvlJc w:val="left"/>
      <w:pPr>
        <w:ind w:left="1080" w:hanging="360"/>
      </w:pPr>
      <w:rPr>
        <w:rFonts w:ascii="Wingdings" w:hAnsi="Wingdings" w:hint="default"/>
        <w:sz w:val="22"/>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7">
    <w:nsid w:val="7480152F"/>
    <w:multiLevelType w:val="hybridMultilevel"/>
    <w:tmpl w:val="DD021BB0"/>
    <w:lvl w:ilvl="0" w:tplc="C4B02EE6">
      <w:start w:val="1"/>
      <w:numFmt w:val="bullet"/>
      <w:lvlText w:val=""/>
      <w:lvlJc w:val="left"/>
      <w:pPr>
        <w:tabs>
          <w:tab w:val="num" w:pos="720"/>
        </w:tabs>
        <w:ind w:left="720" w:hanging="360"/>
      </w:pPr>
      <w:rPr>
        <w:rFonts w:ascii="Wingdings" w:hAnsi="Wingdings" w:hint="default"/>
        <w:sz w:val="20"/>
      </w:rPr>
    </w:lvl>
    <w:lvl w:ilvl="1" w:tplc="040C0005">
      <w:start w:val="1"/>
      <w:numFmt w:val="bullet"/>
      <w:lvlText w:val=""/>
      <w:lvlJc w:val="left"/>
      <w:pPr>
        <w:tabs>
          <w:tab w:val="num" w:pos="1440"/>
        </w:tabs>
        <w:ind w:left="1440" w:hanging="360"/>
      </w:pPr>
      <w:rPr>
        <w:rFonts w:ascii="Wingdings" w:hAnsi="Wingdings" w:hint="default"/>
        <w:sz w:val="20"/>
      </w:rPr>
    </w:lvl>
    <w:lvl w:ilvl="2" w:tplc="6130DB04">
      <w:start w:val="1"/>
      <w:numFmt w:val="bullet"/>
      <w:lvlText w:val=""/>
      <w:lvlJc w:val="left"/>
      <w:pPr>
        <w:tabs>
          <w:tab w:val="num" w:pos="2160"/>
        </w:tabs>
        <w:ind w:left="2160" w:hanging="360"/>
      </w:pPr>
      <w:rPr>
        <w:rFonts w:ascii="Wingdings" w:hAnsi="Wingdings" w:hint="default"/>
        <w:sz w:val="20"/>
      </w:rPr>
    </w:lvl>
    <w:lvl w:ilvl="3" w:tplc="CF2E8E2A" w:tentative="1">
      <w:start w:val="1"/>
      <w:numFmt w:val="bullet"/>
      <w:lvlText w:val=""/>
      <w:lvlJc w:val="left"/>
      <w:pPr>
        <w:tabs>
          <w:tab w:val="num" w:pos="2880"/>
        </w:tabs>
        <w:ind w:left="2880" w:hanging="360"/>
      </w:pPr>
      <w:rPr>
        <w:rFonts w:ascii="Wingdings" w:hAnsi="Wingdings" w:hint="default"/>
        <w:sz w:val="20"/>
      </w:rPr>
    </w:lvl>
    <w:lvl w:ilvl="4" w:tplc="87E6F69E" w:tentative="1">
      <w:start w:val="1"/>
      <w:numFmt w:val="bullet"/>
      <w:lvlText w:val=""/>
      <w:lvlJc w:val="left"/>
      <w:pPr>
        <w:tabs>
          <w:tab w:val="num" w:pos="3600"/>
        </w:tabs>
        <w:ind w:left="3600" w:hanging="360"/>
      </w:pPr>
      <w:rPr>
        <w:rFonts w:ascii="Wingdings" w:hAnsi="Wingdings" w:hint="default"/>
        <w:sz w:val="20"/>
      </w:rPr>
    </w:lvl>
    <w:lvl w:ilvl="5" w:tplc="BEA68A02" w:tentative="1">
      <w:start w:val="1"/>
      <w:numFmt w:val="bullet"/>
      <w:lvlText w:val=""/>
      <w:lvlJc w:val="left"/>
      <w:pPr>
        <w:tabs>
          <w:tab w:val="num" w:pos="4320"/>
        </w:tabs>
        <w:ind w:left="4320" w:hanging="360"/>
      </w:pPr>
      <w:rPr>
        <w:rFonts w:ascii="Wingdings" w:hAnsi="Wingdings" w:hint="default"/>
        <w:sz w:val="20"/>
      </w:rPr>
    </w:lvl>
    <w:lvl w:ilvl="6" w:tplc="CF50E62E" w:tentative="1">
      <w:start w:val="1"/>
      <w:numFmt w:val="bullet"/>
      <w:lvlText w:val=""/>
      <w:lvlJc w:val="left"/>
      <w:pPr>
        <w:tabs>
          <w:tab w:val="num" w:pos="5040"/>
        </w:tabs>
        <w:ind w:left="5040" w:hanging="360"/>
      </w:pPr>
      <w:rPr>
        <w:rFonts w:ascii="Wingdings" w:hAnsi="Wingdings" w:hint="default"/>
        <w:sz w:val="20"/>
      </w:rPr>
    </w:lvl>
    <w:lvl w:ilvl="7" w:tplc="13DE9EC2" w:tentative="1">
      <w:start w:val="1"/>
      <w:numFmt w:val="bullet"/>
      <w:lvlText w:val=""/>
      <w:lvlJc w:val="left"/>
      <w:pPr>
        <w:tabs>
          <w:tab w:val="num" w:pos="5760"/>
        </w:tabs>
        <w:ind w:left="5760" w:hanging="360"/>
      </w:pPr>
      <w:rPr>
        <w:rFonts w:ascii="Wingdings" w:hAnsi="Wingdings" w:hint="default"/>
        <w:sz w:val="20"/>
      </w:rPr>
    </w:lvl>
    <w:lvl w:ilvl="8" w:tplc="126E67BA"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C33F19"/>
    <w:multiLevelType w:val="hybridMultilevel"/>
    <w:tmpl w:val="CF4E8676"/>
    <w:lvl w:ilvl="0" w:tplc="0B400EFA">
      <w:numFmt w:val="decimal"/>
      <w:lvlText w:val="%1"/>
      <w:lvlJc w:val="left"/>
      <w:pPr>
        <w:ind w:left="1416" w:hanging="696"/>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nsid w:val="78633E28"/>
    <w:multiLevelType w:val="hybridMultilevel"/>
    <w:tmpl w:val="C7E2BFAC"/>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7A84745F"/>
    <w:multiLevelType w:val="hybridMultilevel"/>
    <w:tmpl w:val="5B6A8178"/>
    <w:lvl w:ilvl="0" w:tplc="642433CA">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1">
    <w:nsid w:val="7D8A68C6"/>
    <w:multiLevelType w:val="hybridMultilevel"/>
    <w:tmpl w:val="C9F2C858"/>
    <w:lvl w:ilvl="0" w:tplc="922C3694">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7"/>
  </w:num>
  <w:num w:numId="6">
    <w:abstractNumId w:val="4"/>
  </w:num>
  <w:num w:numId="7">
    <w:abstractNumId w:val="1"/>
  </w:num>
  <w:num w:numId="8">
    <w:abstractNumId w:val="26"/>
  </w:num>
  <w:num w:numId="9">
    <w:abstractNumId w:val="17"/>
  </w:num>
  <w:num w:numId="10">
    <w:abstractNumId w:val="13"/>
  </w:num>
  <w:num w:numId="11">
    <w:abstractNumId w:val="16"/>
  </w:num>
  <w:num w:numId="1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8"/>
  </w:num>
  <w:num w:numId="15">
    <w:abstractNumId w:val="39"/>
  </w:num>
  <w:num w:numId="16">
    <w:abstractNumId w:val="14"/>
  </w:num>
  <w:num w:numId="17">
    <w:abstractNumId w:val="11"/>
  </w:num>
  <w:num w:numId="18">
    <w:abstractNumId w:val="0"/>
  </w:num>
  <w:num w:numId="19">
    <w:abstractNumId w:val="34"/>
  </w:num>
  <w:num w:numId="20">
    <w:abstractNumId w:val="15"/>
  </w:num>
  <w:num w:numId="21">
    <w:abstractNumId w:val="24"/>
  </w:num>
  <w:num w:numId="22">
    <w:abstractNumId w:val="18"/>
  </w:num>
  <w:num w:numId="23">
    <w:abstractNumId w:val="36"/>
  </w:num>
  <w:num w:numId="24">
    <w:abstractNumId w:val="10"/>
  </w:num>
  <w:num w:numId="25">
    <w:abstractNumId w:val="40"/>
  </w:num>
  <w:num w:numId="26">
    <w:abstractNumId w:val="25"/>
  </w:num>
  <w:num w:numId="27">
    <w:abstractNumId w:val="23"/>
  </w:num>
  <w:num w:numId="28">
    <w:abstractNumId w:val="22"/>
  </w:num>
  <w:num w:numId="29">
    <w:abstractNumId w:val="27"/>
  </w:num>
  <w:num w:numId="30">
    <w:abstractNumId w:val="33"/>
  </w:num>
  <w:num w:numId="31">
    <w:abstractNumId w:val="30"/>
  </w:num>
  <w:num w:numId="32">
    <w:abstractNumId w:val="2"/>
  </w:num>
  <w:num w:numId="33">
    <w:abstractNumId w:val="9"/>
  </w:num>
  <w:num w:numId="34">
    <w:abstractNumId w:val="8"/>
  </w:num>
  <w:num w:numId="35">
    <w:abstractNumId w:val="12"/>
  </w:num>
  <w:num w:numId="36">
    <w:abstractNumId w:val="38"/>
  </w:num>
  <w:num w:numId="37">
    <w:abstractNumId w:val="19"/>
  </w:num>
  <w:num w:numId="38">
    <w:abstractNumId w:val="31"/>
  </w:num>
  <w:num w:numId="39">
    <w:abstractNumId w:val="20"/>
  </w:num>
  <w:num w:numId="40">
    <w:abstractNumId w:val="6"/>
  </w:num>
  <w:num w:numId="41">
    <w:abstractNumId w:val="3"/>
  </w:num>
  <w:num w:numId="42">
    <w:abstractNumId w:val="32"/>
  </w:num>
  <w:num w:numId="43">
    <w:abstractNumId w:val="35"/>
  </w:num>
  <w:num w:numId="44">
    <w:abstractNumId w:val="4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rawingGridHorizontalSpacing w:val="120"/>
  <w:displayHorizontalDrawingGridEvery w:val="2"/>
  <w:displayVerticalDrawingGridEvery w:val="2"/>
  <w:noPunctuationKerning/>
  <w:characterSpacingControl w:val="doNotCompress"/>
  <w:compat/>
  <w:rsids>
    <w:rsidRoot w:val="00F57938"/>
    <w:rsid w:val="00000D67"/>
    <w:rsid w:val="00017EB5"/>
    <w:rsid w:val="00030753"/>
    <w:rsid w:val="0003403D"/>
    <w:rsid w:val="000629F1"/>
    <w:rsid w:val="00070C16"/>
    <w:rsid w:val="00077ECD"/>
    <w:rsid w:val="000900AF"/>
    <w:rsid w:val="000A05A2"/>
    <w:rsid w:val="000A48A3"/>
    <w:rsid w:val="000A4C4A"/>
    <w:rsid w:val="000A6CC2"/>
    <w:rsid w:val="000B1C79"/>
    <w:rsid w:val="000C6290"/>
    <w:rsid w:val="000D6CFD"/>
    <w:rsid w:val="000F180A"/>
    <w:rsid w:val="0010555E"/>
    <w:rsid w:val="00117BA2"/>
    <w:rsid w:val="00133A2C"/>
    <w:rsid w:val="0015469B"/>
    <w:rsid w:val="001639BF"/>
    <w:rsid w:val="00166399"/>
    <w:rsid w:val="00172DFD"/>
    <w:rsid w:val="00182B0C"/>
    <w:rsid w:val="00186594"/>
    <w:rsid w:val="001871C7"/>
    <w:rsid w:val="001B265F"/>
    <w:rsid w:val="001B58E9"/>
    <w:rsid w:val="001B7E3A"/>
    <w:rsid w:val="001C13F2"/>
    <w:rsid w:val="001D06D5"/>
    <w:rsid w:val="002350B3"/>
    <w:rsid w:val="00241C76"/>
    <w:rsid w:val="0027121B"/>
    <w:rsid w:val="002B1A00"/>
    <w:rsid w:val="002C369F"/>
    <w:rsid w:val="002C4032"/>
    <w:rsid w:val="003049EE"/>
    <w:rsid w:val="0031507F"/>
    <w:rsid w:val="003364FA"/>
    <w:rsid w:val="003542FC"/>
    <w:rsid w:val="00376E17"/>
    <w:rsid w:val="00385704"/>
    <w:rsid w:val="003930F3"/>
    <w:rsid w:val="00394E7B"/>
    <w:rsid w:val="003A51CA"/>
    <w:rsid w:val="003B73DF"/>
    <w:rsid w:val="003D705A"/>
    <w:rsid w:val="00402CDC"/>
    <w:rsid w:val="00410AE6"/>
    <w:rsid w:val="00411A99"/>
    <w:rsid w:val="0044455E"/>
    <w:rsid w:val="004516A6"/>
    <w:rsid w:val="0047687F"/>
    <w:rsid w:val="00486CE0"/>
    <w:rsid w:val="00493E70"/>
    <w:rsid w:val="004A62B5"/>
    <w:rsid w:val="004C2681"/>
    <w:rsid w:val="004D7D24"/>
    <w:rsid w:val="004E01E0"/>
    <w:rsid w:val="004E17EE"/>
    <w:rsid w:val="004F312D"/>
    <w:rsid w:val="004F67DD"/>
    <w:rsid w:val="00500497"/>
    <w:rsid w:val="00521E32"/>
    <w:rsid w:val="005264FF"/>
    <w:rsid w:val="00526871"/>
    <w:rsid w:val="0053408C"/>
    <w:rsid w:val="0054195D"/>
    <w:rsid w:val="00580BEC"/>
    <w:rsid w:val="0058242E"/>
    <w:rsid w:val="0058404B"/>
    <w:rsid w:val="005857B7"/>
    <w:rsid w:val="00590E13"/>
    <w:rsid w:val="00593113"/>
    <w:rsid w:val="005A11A3"/>
    <w:rsid w:val="005C2E7B"/>
    <w:rsid w:val="005D4C4E"/>
    <w:rsid w:val="005E6910"/>
    <w:rsid w:val="005F53AB"/>
    <w:rsid w:val="00606AC6"/>
    <w:rsid w:val="006156B3"/>
    <w:rsid w:val="0063102F"/>
    <w:rsid w:val="0064307B"/>
    <w:rsid w:val="00651FB6"/>
    <w:rsid w:val="006626BC"/>
    <w:rsid w:val="006650D1"/>
    <w:rsid w:val="00695416"/>
    <w:rsid w:val="006A0896"/>
    <w:rsid w:val="006B465E"/>
    <w:rsid w:val="006C4A56"/>
    <w:rsid w:val="006C6D79"/>
    <w:rsid w:val="006D5F78"/>
    <w:rsid w:val="0073306B"/>
    <w:rsid w:val="007331F9"/>
    <w:rsid w:val="00750E9A"/>
    <w:rsid w:val="0075652F"/>
    <w:rsid w:val="0076415B"/>
    <w:rsid w:val="0079684A"/>
    <w:rsid w:val="007B1DC8"/>
    <w:rsid w:val="007F45CE"/>
    <w:rsid w:val="00832DA6"/>
    <w:rsid w:val="00890309"/>
    <w:rsid w:val="0089451A"/>
    <w:rsid w:val="008B31EC"/>
    <w:rsid w:val="008C7DF1"/>
    <w:rsid w:val="008D0EA0"/>
    <w:rsid w:val="008E5FF3"/>
    <w:rsid w:val="008F1EE5"/>
    <w:rsid w:val="0090552C"/>
    <w:rsid w:val="009058BE"/>
    <w:rsid w:val="009076EA"/>
    <w:rsid w:val="00910AC2"/>
    <w:rsid w:val="00910C77"/>
    <w:rsid w:val="00930622"/>
    <w:rsid w:val="00952042"/>
    <w:rsid w:val="0095749B"/>
    <w:rsid w:val="00966F30"/>
    <w:rsid w:val="009875E6"/>
    <w:rsid w:val="00994765"/>
    <w:rsid w:val="009C2B6F"/>
    <w:rsid w:val="009C6B9E"/>
    <w:rsid w:val="009F417E"/>
    <w:rsid w:val="00A07374"/>
    <w:rsid w:val="00A31C0F"/>
    <w:rsid w:val="00A50673"/>
    <w:rsid w:val="00A768F8"/>
    <w:rsid w:val="00A77E4A"/>
    <w:rsid w:val="00A91C52"/>
    <w:rsid w:val="00AD738E"/>
    <w:rsid w:val="00AD7F28"/>
    <w:rsid w:val="00AE61AF"/>
    <w:rsid w:val="00B11D3D"/>
    <w:rsid w:val="00B1769C"/>
    <w:rsid w:val="00B207DC"/>
    <w:rsid w:val="00B2656C"/>
    <w:rsid w:val="00B33DE7"/>
    <w:rsid w:val="00B438BC"/>
    <w:rsid w:val="00B57880"/>
    <w:rsid w:val="00B65376"/>
    <w:rsid w:val="00B7247C"/>
    <w:rsid w:val="00B737D9"/>
    <w:rsid w:val="00BA60E1"/>
    <w:rsid w:val="00BC6501"/>
    <w:rsid w:val="00BC7E9C"/>
    <w:rsid w:val="00BD6999"/>
    <w:rsid w:val="00BE2419"/>
    <w:rsid w:val="00BF08A1"/>
    <w:rsid w:val="00C01B79"/>
    <w:rsid w:val="00C23DFF"/>
    <w:rsid w:val="00C43F94"/>
    <w:rsid w:val="00C5771C"/>
    <w:rsid w:val="00C64B2E"/>
    <w:rsid w:val="00C67421"/>
    <w:rsid w:val="00C77D31"/>
    <w:rsid w:val="00C86F18"/>
    <w:rsid w:val="00CA5E34"/>
    <w:rsid w:val="00CA6CCC"/>
    <w:rsid w:val="00D00660"/>
    <w:rsid w:val="00D00894"/>
    <w:rsid w:val="00D040FE"/>
    <w:rsid w:val="00D348E5"/>
    <w:rsid w:val="00D45945"/>
    <w:rsid w:val="00D4685B"/>
    <w:rsid w:val="00D50EF1"/>
    <w:rsid w:val="00D623A4"/>
    <w:rsid w:val="00D725C4"/>
    <w:rsid w:val="00D82F1F"/>
    <w:rsid w:val="00D83EBE"/>
    <w:rsid w:val="00D8739F"/>
    <w:rsid w:val="00D93961"/>
    <w:rsid w:val="00DB1D69"/>
    <w:rsid w:val="00DB7263"/>
    <w:rsid w:val="00DC6471"/>
    <w:rsid w:val="00DE2529"/>
    <w:rsid w:val="00DF25C7"/>
    <w:rsid w:val="00DF7CD9"/>
    <w:rsid w:val="00E1048D"/>
    <w:rsid w:val="00E375A6"/>
    <w:rsid w:val="00E430CF"/>
    <w:rsid w:val="00E43AAF"/>
    <w:rsid w:val="00E46285"/>
    <w:rsid w:val="00E47029"/>
    <w:rsid w:val="00E6173C"/>
    <w:rsid w:val="00E70E8F"/>
    <w:rsid w:val="00E80A51"/>
    <w:rsid w:val="00E85B53"/>
    <w:rsid w:val="00EC7568"/>
    <w:rsid w:val="00ED2871"/>
    <w:rsid w:val="00EE4216"/>
    <w:rsid w:val="00EE67B1"/>
    <w:rsid w:val="00F0113B"/>
    <w:rsid w:val="00F43CA7"/>
    <w:rsid w:val="00F57938"/>
    <w:rsid w:val="00F71CC9"/>
    <w:rsid w:val="00F7216F"/>
    <w:rsid w:val="00F752FA"/>
    <w:rsid w:val="00F82436"/>
    <w:rsid w:val="00F84243"/>
    <w:rsid w:val="00F9214B"/>
    <w:rsid w:val="00F962C7"/>
    <w:rsid w:val="00F97B74"/>
    <w:rsid w:val="00FB3AF1"/>
    <w:rsid w:val="00FC4D66"/>
    <w:rsid w:val="00FD1399"/>
    <w:rsid w:val="00FF175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945"/>
    <w:rPr>
      <w:sz w:val="24"/>
      <w:szCs w:val="24"/>
      <w:lang w:val="nl-NL" w:eastAsia="nl-NL"/>
    </w:rPr>
  </w:style>
  <w:style w:type="paragraph" w:styleId="Titre2">
    <w:name w:val="heading 2"/>
    <w:basedOn w:val="Normal"/>
    <w:next w:val="Normal"/>
    <w:link w:val="Titre2Car"/>
    <w:qFormat/>
    <w:rsid w:val="00B64D23"/>
    <w:pPr>
      <w:keepNext/>
      <w:spacing w:before="240" w:after="60"/>
      <w:outlineLvl w:val="1"/>
    </w:pPr>
    <w:rPr>
      <w:rFonts w:ascii="Arial" w:hAnsi="Arial" w:cs="Arial"/>
      <w:b/>
      <w:bCs/>
      <w:i/>
      <w:iCs/>
      <w:sz w:val="28"/>
      <w:szCs w:val="28"/>
    </w:rPr>
  </w:style>
  <w:style w:type="paragraph" w:styleId="Titre3">
    <w:name w:val="heading 3"/>
    <w:basedOn w:val="Normal"/>
    <w:qFormat/>
    <w:rsid w:val="008E429A"/>
    <w:pPr>
      <w:spacing w:before="100" w:beforeAutospacing="1" w:after="100" w:afterAutospacing="1"/>
      <w:outlineLvl w:val="2"/>
    </w:pPr>
    <w:rPr>
      <w:rFonts w:ascii="Arial" w:eastAsia="Arial Unicode MS" w:hAnsi="Arial" w:cs="Arial"/>
      <w:b/>
      <w:bCs/>
      <w:color w:val="00639C"/>
      <w:sz w:val="15"/>
      <w:szCs w:val="15"/>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7F45CE"/>
    <w:pPr>
      <w:ind w:left="1410" w:hanging="1410"/>
    </w:pPr>
    <w:rPr>
      <w:b/>
      <w:sz w:val="20"/>
      <w:szCs w:val="20"/>
      <w:lang w:val="fr-BE" w:eastAsia="fr-FR"/>
    </w:rPr>
  </w:style>
  <w:style w:type="paragraph" w:styleId="Retraitcorpsdetexte2">
    <w:name w:val="Body Text Indent 2"/>
    <w:basedOn w:val="Normal"/>
    <w:rsid w:val="006E5B20"/>
    <w:pPr>
      <w:spacing w:after="120" w:line="480" w:lineRule="auto"/>
      <w:ind w:left="283"/>
    </w:pPr>
  </w:style>
  <w:style w:type="paragraph" w:styleId="Titre">
    <w:name w:val="Title"/>
    <w:basedOn w:val="Normal"/>
    <w:qFormat/>
    <w:rsid w:val="006E5B20"/>
    <w:pPr>
      <w:jc w:val="center"/>
    </w:pPr>
    <w:rPr>
      <w:rFonts w:ascii="Arial" w:hAnsi="Arial" w:cs="Arial"/>
      <w:b/>
      <w:bCs/>
      <w:sz w:val="20"/>
      <w:lang w:val="fr-FR" w:eastAsia="fr-FR"/>
    </w:rPr>
  </w:style>
  <w:style w:type="paragraph" w:customStyle="1" w:styleId="Style1">
    <w:name w:val="Style1"/>
    <w:basedOn w:val="Titre2"/>
    <w:rsid w:val="00B64D23"/>
    <w:pPr>
      <w:pageBreakBefore/>
      <w:tabs>
        <w:tab w:val="left" w:pos="340"/>
      </w:tabs>
      <w:jc w:val="center"/>
    </w:pPr>
    <w:rPr>
      <w:rFonts w:ascii="Times New Roman" w:hAnsi="Times New Roman" w:cs="Times New Roman"/>
      <w:bCs w:val="0"/>
      <w:i w:val="0"/>
      <w:iCs w:val="0"/>
      <w:sz w:val="32"/>
      <w:szCs w:val="20"/>
      <w:lang w:val="de-DE" w:eastAsia="fr-FR"/>
    </w:rPr>
  </w:style>
  <w:style w:type="character" w:styleId="Lienhypertexte">
    <w:name w:val="Hyperlink"/>
    <w:uiPriority w:val="99"/>
    <w:rsid w:val="00E07FE2"/>
    <w:rPr>
      <w:color w:val="333333"/>
      <w:u w:val="single"/>
    </w:rPr>
  </w:style>
  <w:style w:type="paragraph" w:styleId="Corpsdetexte2">
    <w:name w:val="Body Text 2"/>
    <w:basedOn w:val="Normal"/>
    <w:rsid w:val="00E07FE2"/>
    <w:pPr>
      <w:spacing w:after="120" w:line="480" w:lineRule="auto"/>
    </w:pPr>
  </w:style>
  <w:style w:type="paragraph" w:styleId="Corpsdetexte">
    <w:name w:val="Body Text"/>
    <w:basedOn w:val="Normal"/>
    <w:link w:val="CorpsdetexteCar"/>
    <w:rsid w:val="008E429A"/>
    <w:pPr>
      <w:spacing w:after="120"/>
    </w:pPr>
    <w:rPr>
      <w:lang w:val="fr-FR" w:eastAsia="fr-FR"/>
    </w:rPr>
  </w:style>
  <w:style w:type="paragraph" w:styleId="Textedebulles">
    <w:name w:val="Balloon Text"/>
    <w:basedOn w:val="Normal"/>
    <w:semiHidden/>
    <w:rsid w:val="001D6FFB"/>
    <w:rPr>
      <w:rFonts w:ascii="Tahoma" w:hAnsi="Tahoma" w:cs="Tahoma"/>
      <w:sz w:val="16"/>
      <w:szCs w:val="16"/>
    </w:rPr>
  </w:style>
  <w:style w:type="character" w:styleId="Accentuation">
    <w:name w:val="Emphasis"/>
    <w:qFormat/>
    <w:rsid w:val="00C06276"/>
    <w:rPr>
      <w:i/>
      <w:iCs/>
    </w:rPr>
  </w:style>
  <w:style w:type="character" w:customStyle="1" w:styleId="longtext1">
    <w:name w:val="long_text1"/>
    <w:rsid w:val="000B1C79"/>
    <w:rPr>
      <w:sz w:val="20"/>
      <w:szCs w:val="20"/>
    </w:rPr>
  </w:style>
  <w:style w:type="character" w:styleId="Marquedecommentaire">
    <w:name w:val="annotation reference"/>
    <w:semiHidden/>
    <w:rsid w:val="000B1C79"/>
    <w:rPr>
      <w:sz w:val="16"/>
      <w:szCs w:val="16"/>
    </w:rPr>
  </w:style>
  <w:style w:type="paragraph" w:styleId="Commentaire">
    <w:name w:val="annotation text"/>
    <w:basedOn w:val="Normal"/>
    <w:link w:val="CommentaireCar"/>
    <w:semiHidden/>
    <w:rsid w:val="000B1C79"/>
    <w:rPr>
      <w:sz w:val="20"/>
      <w:szCs w:val="20"/>
      <w:lang w:val="fr-FR" w:eastAsia="fr-FR"/>
    </w:rPr>
  </w:style>
  <w:style w:type="character" w:customStyle="1" w:styleId="shorttext1">
    <w:name w:val="short_text1"/>
    <w:rsid w:val="00F9214B"/>
    <w:rPr>
      <w:sz w:val="29"/>
      <w:szCs w:val="29"/>
    </w:rPr>
  </w:style>
  <w:style w:type="character" w:customStyle="1" w:styleId="CorpsdetexteCar">
    <w:name w:val="Corps de texte Car"/>
    <w:link w:val="Corpsdetexte"/>
    <w:rsid w:val="00182B0C"/>
    <w:rPr>
      <w:sz w:val="24"/>
      <w:szCs w:val="24"/>
      <w:lang w:val="fr-FR" w:eastAsia="fr-FR" w:bidi="ar-SA"/>
    </w:rPr>
  </w:style>
  <w:style w:type="paragraph" w:styleId="NormalWeb">
    <w:name w:val="Normal (Web)"/>
    <w:basedOn w:val="Normal"/>
    <w:uiPriority w:val="99"/>
    <w:rsid w:val="005F53AB"/>
    <w:pPr>
      <w:spacing w:before="100" w:beforeAutospacing="1" w:after="100" w:afterAutospacing="1"/>
    </w:pPr>
    <w:rPr>
      <w:lang w:val="en-US" w:eastAsia="en-US"/>
    </w:rPr>
  </w:style>
  <w:style w:type="character" w:customStyle="1" w:styleId="CommentaireCar">
    <w:name w:val="Commentaire Car"/>
    <w:link w:val="Commentaire"/>
    <w:rsid w:val="005F53AB"/>
    <w:rPr>
      <w:lang w:val="fr-FR" w:eastAsia="fr-FR" w:bidi="ar-SA"/>
    </w:rPr>
  </w:style>
  <w:style w:type="character" w:customStyle="1" w:styleId="Titre2Car">
    <w:name w:val="Titre 2 Car"/>
    <w:link w:val="Titre2"/>
    <w:rsid w:val="00EE67B1"/>
    <w:rPr>
      <w:rFonts w:ascii="Arial" w:hAnsi="Arial" w:cs="Arial"/>
      <w:b/>
      <w:bCs/>
      <w:i/>
      <w:iCs/>
      <w:sz w:val="28"/>
      <w:szCs w:val="28"/>
      <w:lang w:val="nl-NL" w:eastAsia="nl-NL"/>
    </w:rPr>
  </w:style>
  <w:style w:type="character" w:customStyle="1" w:styleId="RetraitcorpsdetexteCar">
    <w:name w:val="Retrait corps de texte Car"/>
    <w:link w:val="Retraitcorpsdetexte"/>
    <w:rsid w:val="00EE67B1"/>
    <w:rPr>
      <w:b/>
      <w:lang w:eastAsia="fr-FR"/>
    </w:rPr>
  </w:style>
  <w:style w:type="character" w:styleId="lev">
    <w:name w:val="Strong"/>
    <w:uiPriority w:val="22"/>
    <w:qFormat/>
    <w:rsid w:val="00BC6501"/>
    <w:rPr>
      <w:b/>
      <w:bCs/>
    </w:rPr>
  </w:style>
  <w:style w:type="paragraph" w:styleId="Paragraphedeliste">
    <w:name w:val="List Paragraph"/>
    <w:basedOn w:val="Normal"/>
    <w:uiPriority w:val="34"/>
    <w:qFormat/>
    <w:rsid w:val="00F57938"/>
    <w:pPr>
      <w:ind w:left="720"/>
    </w:pPr>
    <w:rPr>
      <w:rFonts w:ascii="Calibri" w:eastAsiaTheme="minorHAnsi" w:hAnsi="Calibri"/>
      <w:sz w:val="22"/>
      <w:szCs w:val="22"/>
      <w:lang w:val="fr-BE" w:eastAsia="en-US"/>
    </w:rPr>
  </w:style>
  <w:style w:type="paragraph" w:styleId="Sansinterligne">
    <w:name w:val="No Spacing"/>
    <w:uiPriority w:val="1"/>
    <w:qFormat/>
    <w:rsid w:val="00F57938"/>
    <w:rPr>
      <w:rFonts w:asciiTheme="minorHAnsi" w:eastAsiaTheme="minorHAnsi" w:hAnsiTheme="minorHAnsi" w:cstheme="minorBidi"/>
      <w:sz w:val="22"/>
      <w:szCs w:val="22"/>
      <w:lang w:val="en-US" w:eastAsia="en-US"/>
    </w:rPr>
  </w:style>
  <w:style w:type="paragraph" w:styleId="Objetducommentaire">
    <w:name w:val="annotation subject"/>
    <w:basedOn w:val="Commentaire"/>
    <w:next w:val="Commentaire"/>
    <w:link w:val="ObjetducommentaireCar"/>
    <w:rsid w:val="00832DA6"/>
    <w:rPr>
      <w:b/>
      <w:bCs/>
      <w:lang w:val="nl-NL" w:eastAsia="nl-NL"/>
    </w:rPr>
  </w:style>
  <w:style w:type="character" w:customStyle="1" w:styleId="ObjetducommentaireCar">
    <w:name w:val="Objet du commentaire Car"/>
    <w:basedOn w:val="CommentaireCar"/>
    <w:link w:val="Objetducommentaire"/>
    <w:rsid w:val="00832DA6"/>
    <w:rPr>
      <w:b/>
      <w:bCs/>
      <w:lang w:val="nl-NL"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45945"/>
    <w:rPr>
      <w:sz w:val="24"/>
      <w:szCs w:val="24"/>
      <w:lang w:val="nl-NL" w:eastAsia="nl-NL"/>
    </w:rPr>
  </w:style>
  <w:style w:type="paragraph" w:styleId="Kop2">
    <w:name w:val="heading 2"/>
    <w:basedOn w:val="Standaard"/>
    <w:next w:val="Standaard"/>
    <w:link w:val="Kop2Char"/>
    <w:qFormat/>
    <w:rsid w:val="00B64D23"/>
    <w:pPr>
      <w:keepNext/>
      <w:spacing w:before="240" w:after="60"/>
      <w:outlineLvl w:val="1"/>
    </w:pPr>
    <w:rPr>
      <w:rFonts w:ascii="Arial" w:hAnsi="Arial" w:cs="Arial"/>
      <w:b/>
      <w:bCs/>
      <w:i/>
      <w:iCs/>
      <w:sz w:val="28"/>
      <w:szCs w:val="28"/>
    </w:rPr>
  </w:style>
  <w:style w:type="paragraph" w:styleId="Kop3">
    <w:name w:val="heading 3"/>
    <w:basedOn w:val="Standaard"/>
    <w:qFormat/>
    <w:rsid w:val="008E429A"/>
    <w:pPr>
      <w:spacing w:before="100" w:beforeAutospacing="1" w:after="100" w:afterAutospacing="1"/>
      <w:outlineLvl w:val="2"/>
    </w:pPr>
    <w:rPr>
      <w:rFonts w:ascii="Arial" w:eastAsia="Arial Unicode MS" w:hAnsi="Arial" w:cs="Arial"/>
      <w:b/>
      <w:bCs/>
      <w:color w:val="00639C"/>
      <w:sz w:val="15"/>
      <w:szCs w:val="15"/>
      <w:u w:val="single"/>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pPr>
      <w:ind w:left="1410" w:hanging="1410"/>
    </w:pPr>
    <w:rPr>
      <w:b/>
      <w:sz w:val="20"/>
      <w:szCs w:val="20"/>
      <w:lang w:val="fr-BE" w:eastAsia="fr-FR"/>
    </w:rPr>
  </w:style>
  <w:style w:type="paragraph" w:styleId="Plattetekstinspringen2">
    <w:name w:val="Body Text Indent 2"/>
    <w:basedOn w:val="Standaard"/>
    <w:rsid w:val="006E5B20"/>
    <w:pPr>
      <w:spacing w:after="120" w:line="480" w:lineRule="auto"/>
      <w:ind w:left="283"/>
    </w:pPr>
  </w:style>
  <w:style w:type="paragraph" w:styleId="Titel">
    <w:name w:val="Title"/>
    <w:basedOn w:val="Standaard"/>
    <w:qFormat/>
    <w:rsid w:val="006E5B20"/>
    <w:pPr>
      <w:jc w:val="center"/>
    </w:pPr>
    <w:rPr>
      <w:rFonts w:ascii="Arial" w:hAnsi="Arial" w:cs="Arial"/>
      <w:b/>
      <w:bCs/>
      <w:sz w:val="20"/>
      <w:lang w:val="fr-FR" w:eastAsia="fr-FR"/>
    </w:rPr>
  </w:style>
  <w:style w:type="paragraph" w:customStyle="1" w:styleId="Style1">
    <w:name w:val="Style1"/>
    <w:basedOn w:val="Kop2"/>
    <w:rsid w:val="00B64D23"/>
    <w:pPr>
      <w:pageBreakBefore/>
      <w:tabs>
        <w:tab w:val="left" w:pos="340"/>
      </w:tabs>
      <w:jc w:val="center"/>
    </w:pPr>
    <w:rPr>
      <w:rFonts w:ascii="Times New Roman" w:hAnsi="Times New Roman" w:cs="Times New Roman"/>
      <w:bCs w:val="0"/>
      <w:i w:val="0"/>
      <w:iCs w:val="0"/>
      <w:sz w:val="32"/>
      <w:szCs w:val="20"/>
      <w:lang w:val="de-DE" w:eastAsia="fr-FR"/>
    </w:rPr>
  </w:style>
  <w:style w:type="character" w:styleId="Hyperlink">
    <w:name w:val="Hyperlink"/>
    <w:uiPriority w:val="99"/>
    <w:rsid w:val="00E07FE2"/>
    <w:rPr>
      <w:color w:val="333333"/>
      <w:u w:val="single"/>
    </w:rPr>
  </w:style>
  <w:style w:type="paragraph" w:styleId="Plattetekst2">
    <w:name w:val="Body Text 2"/>
    <w:basedOn w:val="Standaard"/>
    <w:rsid w:val="00E07FE2"/>
    <w:pPr>
      <w:spacing w:after="120" w:line="480" w:lineRule="auto"/>
    </w:pPr>
  </w:style>
  <w:style w:type="paragraph" w:styleId="Plattetekst">
    <w:name w:val="Body Text"/>
    <w:basedOn w:val="Standaard"/>
    <w:link w:val="PlattetekstChar"/>
    <w:rsid w:val="008E429A"/>
    <w:pPr>
      <w:spacing w:after="120"/>
    </w:pPr>
    <w:rPr>
      <w:lang w:val="fr-FR" w:eastAsia="fr-FR"/>
    </w:rPr>
  </w:style>
  <w:style w:type="paragraph" w:styleId="Ballontekst">
    <w:name w:val="Balloon Text"/>
    <w:basedOn w:val="Standaard"/>
    <w:semiHidden/>
    <w:rsid w:val="001D6FFB"/>
    <w:rPr>
      <w:rFonts w:ascii="Tahoma" w:hAnsi="Tahoma" w:cs="Tahoma"/>
      <w:sz w:val="16"/>
      <w:szCs w:val="16"/>
    </w:rPr>
  </w:style>
  <w:style w:type="character" w:styleId="Nadruk">
    <w:name w:val="Emphasis"/>
    <w:qFormat/>
    <w:rsid w:val="00C06276"/>
    <w:rPr>
      <w:i/>
      <w:iCs/>
    </w:rPr>
  </w:style>
  <w:style w:type="character" w:customStyle="1" w:styleId="longtext1">
    <w:name w:val="long_text1"/>
    <w:rsid w:val="000B1C79"/>
    <w:rPr>
      <w:sz w:val="20"/>
      <w:szCs w:val="20"/>
    </w:rPr>
  </w:style>
  <w:style w:type="character" w:styleId="Verwijzingopmerking">
    <w:name w:val="annotation reference"/>
    <w:semiHidden/>
    <w:rsid w:val="000B1C79"/>
    <w:rPr>
      <w:sz w:val="16"/>
      <w:szCs w:val="16"/>
    </w:rPr>
  </w:style>
  <w:style w:type="paragraph" w:styleId="Tekstopmerking">
    <w:name w:val="annotation text"/>
    <w:basedOn w:val="Standaard"/>
    <w:link w:val="TekstopmerkingChar"/>
    <w:semiHidden/>
    <w:rsid w:val="000B1C79"/>
    <w:rPr>
      <w:sz w:val="20"/>
      <w:szCs w:val="20"/>
      <w:lang w:val="fr-FR" w:eastAsia="fr-FR"/>
    </w:rPr>
  </w:style>
  <w:style w:type="character" w:customStyle="1" w:styleId="shorttext1">
    <w:name w:val="short_text1"/>
    <w:rsid w:val="00F9214B"/>
    <w:rPr>
      <w:sz w:val="29"/>
      <w:szCs w:val="29"/>
    </w:rPr>
  </w:style>
  <w:style w:type="character" w:customStyle="1" w:styleId="PlattetekstChar">
    <w:name w:val="Platte tekst Char"/>
    <w:link w:val="Plattetekst"/>
    <w:rsid w:val="00182B0C"/>
    <w:rPr>
      <w:sz w:val="24"/>
      <w:szCs w:val="24"/>
      <w:lang w:val="fr-FR" w:eastAsia="fr-FR" w:bidi="ar-SA"/>
    </w:rPr>
  </w:style>
  <w:style w:type="paragraph" w:styleId="Normaalweb">
    <w:name w:val="Normal (Web)"/>
    <w:basedOn w:val="Standaard"/>
    <w:uiPriority w:val="99"/>
    <w:rsid w:val="005F53AB"/>
    <w:pPr>
      <w:spacing w:before="100" w:beforeAutospacing="1" w:after="100" w:afterAutospacing="1"/>
    </w:pPr>
    <w:rPr>
      <w:lang w:val="en-US" w:eastAsia="en-US"/>
    </w:rPr>
  </w:style>
  <w:style w:type="character" w:customStyle="1" w:styleId="TekstopmerkingChar">
    <w:name w:val="Tekst opmerking Char"/>
    <w:link w:val="Tekstopmerking"/>
    <w:rsid w:val="005F53AB"/>
    <w:rPr>
      <w:lang w:val="fr-FR" w:eastAsia="fr-FR" w:bidi="ar-SA"/>
    </w:rPr>
  </w:style>
  <w:style w:type="character" w:customStyle="1" w:styleId="Kop2Char">
    <w:name w:val="Kop 2 Char"/>
    <w:link w:val="Kop2"/>
    <w:rsid w:val="00EE67B1"/>
    <w:rPr>
      <w:rFonts w:ascii="Arial" w:hAnsi="Arial" w:cs="Arial"/>
      <w:b/>
      <w:bCs/>
      <w:i/>
      <w:iCs/>
      <w:sz w:val="28"/>
      <w:szCs w:val="28"/>
      <w:lang w:val="nl-NL" w:eastAsia="nl-NL"/>
    </w:rPr>
  </w:style>
  <w:style w:type="character" w:customStyle="1" w:styleId="PlattetekstinspringenChar">
    <w:name w:val="Platte tekst inspringen Char"/>
    <w:link w:val="Plattetekstinspringen"/>
    <w:rsid w:val="00EE67B1"/>
    <w:rPr>
      <w:b/>
      <w:lang w:eastAsia="fr-FR"/>
    </w:rPr>
  </w:style>
  <w:style w:type="character" w:styleId="Zwaar">
    <w:name w:val="Strong"/>
    <w:uiPriority w:val="22"/>
    <w:qFormat/>
    <w:rsid w:val="00BC6501"/>
    <w:rPr>
      <w:b/>
      <w:bCs/>
    </w:rPr>
  </w:style>
  <w:style w:type="paragraph" w:styleId="Lijstalinea">
    <w:name w:val="List Paragraph"/>
    <w:basedOn w:val="Standaard"/>
    <w:uiPriority w:val="34"/>
    <w:qFormat/>
    <w:rsid w:val="00F57938"/>
    <w:pPr>
      <w:ind w:left="720"/>
    </w:pPr>
    <w:rPr>
      <w:rFonts w:ascii="Calibri" w:eastAsiaTheme="minorHAnsi" w:hAnsi="Calibri"/>
      <w:sz w:val="22"/>
      <w:szCs w:val="22"/>
      <w:lang w:val="fr-BE" w:eastAsia="en-US"/>
    </w:rPr>
  </w:style>
  <w:style w:type="paragraph" w:styleId="Geenafstand">
    <w:name w:val="No Spacing"/>
    <w:uiPriority w:val="1"/>
    <w:qFormat/>
    <w:rsid w:val="00F57938"/>
    <w:rPr>
      <w:rFonts w:asciiTheme="minorHAnsi" w:eastAsiaTheme="minorHAnsi" w:hAnsiTheme="minorHAnsi" w:cstheme="minorBidi"/>
      <w:sz w:val="22"/>
      <w:szCs w:val="22"/>
      <w:lang w:val="en-US" w:eastAsia="en-US"/>
    </w:rPr>
  </w:style>
  <w:style w:type="paragraph" w:styleId="Onderwerpvanopmerking">
    <w:name w:val="annotation subject"/>
    <w:basedOn w:val="Tekstopmerking"/>
    <w:next w:val="Tekstopmerking"/>
    <w:link w:val="OnderwerpvanopmerkingChar"/>
    <w:rsid w:val="00832DA6"/>
    <w:rPr>
      <w:b/>
      <w:bCs/>
      <w:lang w:val="nl-NL" w:eastAsia="nl-NL"/>
    </w:rPr>
  </w:style>
  <w:style w:type="character" w:customStyle="1" w:styleId="OnderwerpvanopmerkingChar">
    <w:name w:val="Onderwerp van opmerking Char"/>
    <w:basedOn w:val="TekstopmerkingChar"/>
    <w:link w:val="Onderwerpvanopmerking"/>
    <w:rsid w:val="00832DA6"/>
    <w:rPr>
      <w:b/>
      <w:bCs/>
      <w:lang w:val="nl-NL" w:eastAsia="nl-NL" w:bidi="ar-SA"/>
    </w:rPr>
  </w:style>
</w:styles>
</file>

<file path=word/webSettings.xml><?xml version="1.0" encoding="utf-8"?>
<w:webSettings xmlns:r="http://schemas.openxmlformats.org/officeDocument/2006/relationships" xmlns:w="http://schemas.openxmlformats.org/wordprocessingml/2006/main">
  <w:divs>
    <w:div w:id="3167422">
      <w:bodyDiv w:val="1"/>
      <w:marLeft w:val="0"/>
      <w:marRight w:val="0"/>
      <w:marTop w:val="0"/>
      <w:marBottom w:val="0"/>
      <w:divBdr>
        <w:top w:val="none" w:sz="0" w:space="0" w:color="auto"/>
        <w:left w:val="none" w:sz="0" w:space="0" w:color="auto"/>
        <w:bottom w:val="none" w:sz="0" w:space="0" w:color="auto"/>
        <w:right w:val="none" w:sz="0" w:space="0" w:color="auto"/>
      </w:divBdr>
    </w:div>
    <w:div w:id="122891204">
      <w:bodyDiv w:val="1"/>
      <w:marLeft w:val="0"/>
      <w:marRight w:val="0"/>
      <w:marTop w:val="0"/>
      <w:marBottom w:val="0"/>
      <w:divBdr>
        <w:top w:val="none" w:sz="0" w:space="0" w:color="auto"/>
        <w:left w:val="none" w:sz="0" w:space="0" w:color="auto"/>
        <w:bottom w:val="none" w:sz="0" w:space="0" w:color="auto"/>
        <w:right w:val="none" w:sz="0" w:space="0" w:color="auto"/>
      </w:divBdr>
    </w:div>
    <w:div w:id="201812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othermie.brussels/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K:\03_HRM_SIPPT\02_HR_MGT\Contractuels\Selection\04%20PROFIEL\2017\annonce%20type%20Fr%20avec%20compe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annonce type Fr avec compet.dotx</Template>
  <TotalTime>3</TotalTime>
  <Pages>3</Pages>
  <Words>1262</Words>
  <Characters>6942</Characters>
  <Application>Microsoft Office Word</Application>
  <DocSecurity>0</DocSecurity>
  <Lines>57</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ASSISTANT ADMINISTRATIF ROSETTA (H/F)</vt:lpstr>
    </vt:vector>
  </TitlesOfParts>
  <Company>ibgebim</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VERHEGGHEN Emmanuelle</dc:creator>
  <cp:lastModifiedBy>47468</cp:lastModifiedBy>
  <cp:revision>2</cp:revision>
  <cp:lastPrinted>2010-05-21T13:28:00Z</cp:lastPrinted>
  <dcterms:created xsi:type="dcterms:W3CDTF">2017-11-17T08:29:00Z</dcterms:created>
  <dcterms:modified xsi:type="dcterms:W3CDTF">2017-11-17T08:29:00Z</dcterms:modified>
</cp:coreProperties>
</file>